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50" w:rsidRDefault="00BA3270" w:rsidP="00E33789">
      <w:pPr>
        <w:ind w:left="0" w:firstLine="0"/>
        <w:rPr>
          <w:b/>
        </w:rPr>
      </w:pPr>
      <w:r>
        <w:rPr>
          <w:b/>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-495300</wp:posOffset>
            </wp:positionV>
            <wp:extent cx="3297958"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301044" name="LEP NPH funding - style guide only, not artwo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7958" cy="69532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simplePos x="0" y="0"/>
            <wp:positionH relativeFrom="column">
              <wp:posOffset>4410075</wp:posOffset>
            </wp:positionH>
            <wp:positionV relativeFrom="paragraph">
              <wp:posOffset>-734695</wp:posOffset>
            </wp:positionV>
            <wp:extent cx="1876425" cy="4866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012720" name="SKV-LOGO-2018-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486633"/>
                    </a:xfrm>
                    <a:prstGeom prst="rect">
                      <a:avLst/>
                    </a:prstGeom>
                  </pic:spPr>
                </pic:pic>
              </a:graphicData>
            </a:graphic>
            <wp14:sizeRelH relativeFrom="margin">
              <wp14:pctWidth>0</wp14:pctWidth>
            </wp14:sizeRelH>
            <wp14:sizeRelV relativeFrom="margin">
              <wp14:pctHeight>0</wp14:pctHeight>
            </wp14:sizeRelV>
          </wp:anchor>
        </w:drawing>
      </w:r>
    </w:p>
    <w:p w:rsidR="001457CD" w:rsidRPr="001457CD" w:rsidRDefault="001457CD" w:rsidP="001457CD">
      <w:pPr>
        <w:ind w:left="0" w:firstLine="0"/>
        <w:jc w:val="right"/>
        <w:rPr>
          <w:b/>
          <w:sz w:val="32"/>
          <w:szCs w:val="32"/>
        </w:rPr>
      </w:pPr>
      <w:r w:rsidRPr="001457CD">
        <w:rPr>
          <w:b/>
          <w:sz w:val="32"/>
          <w:szCs w:val="32"/>
        </w:rPr>
        <w:t>Appendix A</w:t>
      </w:r>
    </w:p>
    <w:p w:rsidR="001457CD" w:rsidRDefault="001457CD" w:rsidP="00E33789">
      <w:pPr>
        <w:ind w:left="0" w:firstLine="0"/>
        <w:rPr>
          <w:b/>
        </w:rPr>
      </w:pPr>
    </w:p>
    <w:p w:rsidR="00447F84" w:rsidRPr="00E33789" w:rsidRDefault="00BA3270" w:rsidP="00E33789">
      <w:pPr>
        <w:ind w:left="0" w:firstLine="0"/>
        <w:rPr>
          <w:b/>
        </w:rPr>
      </w:pPr>
      <w:r w:rsidRPr="00E33789">
        <w:rPr>
          <w:b/>
        </w:rPr>
        <w:t xml:space="preserve">Growth Deal External Communications &amp; PR July 2017 - March 2018  </w:t>
      </w:r>
    </w:p>
    <w:p w:rsidR="004405FD" w:rsidRPr="00E33789" w:rsidRDefault="006B535E" w:rsidP="00E33789">
      <w:pPr>
        <w:ind w:left="0" w:firstLine="0"/>
      </w:pPr>
    </w:p>
    <w:p w:rsidR="00E33789" w:rsidRPr="00FB6350" w:rsidRDefault="00BA3270" w:rsidP="00E33789">
      <w:pPr>
        <w:ind w:left="0" w:firstLine="0"/>
        <w:rPr>
          <w:b/>
          <w:u w:val="single"/>
        </w:rPr>
      </w:pPr>
      <w:r w:rsidRPr="00FB6350">
        <w:rPr>
          <w:b/>
          <w:u w:val="single"/>
        </w:rPr>
        <w:t>Context</w:t>
      </w:r>
    </w:p>
    <w:p w:rsidR="00E33789" w:rsidRDefault="006B535E" w:rsidP="00E33789">
      <w:pPr>
        <w:ind w:left="0" w:firstLine="0"/>
        <w:rPr>
          <w:b/>
        </w:rPr>
      </w:pPr>
    </w:p>
    <w:p w:rsidR="00E33789" w:rsidRPr="00E33789" w:rsidRDefault="00BA3270" w:rsidP="00E33789">
      <w:pPr>
        <w:ind w:left="0" w:firstLine="0"/>
      </w:pPr>
      <w:r w:rsidRPr="00E33789">
        <w:t xml:space="preserve">Since July </w:t>
      </w:r>
      <w:r>
        <w:t xml:space="preserve">2017, the LEP’s retained agency </w:t>
      </w:r>
      <w:r w:rsidRPr="00E33789">
        <w:t xml:space="preserve">SKV has been </w:t>
      </w:r>
      <w:r>
        <w:t xml:space="preserve">formally </w:t>
      </w:r>
      <w:r w:rsidRPr="00E33789">
        <w:t>managing and co-ordinating PR activity around Growth Deal projects including liaising with local partners and project sponsors.</w:t>
      </w:r>
    </w:p>
    <w:p w:rsidR="00E33789" w:rsidRPr="00E33789" w:rsidRDefault="006B535E" w:rsidP="00E33789">
      <w:pPr>
        <w:ind w:left="0" w:firstLine="0"/>
      </w:pPr>
    </w:p>
    <w:p w:rsidR="00E33789" w:rsidRPr="00E33789" w:rsidRDefault="00BA3270" w:rsidP="00E33789">
      <w:pPr>
        <w:ind w:left="0" w:firstLine="0"/>
      </w:pPr>
      <w:r w:rsidRPr="00E33789">
        <w:t>As part of this process all partners received a new, official Growth Deal communication protocols document and Growth Deal branding.</w:t>
      </w:r>
    </w:p>
    <w:p w:rsidR="00E33789" w:rsidRPr="00E33789" w:rsidRDefault="006B535E" w:rsidP="00E33789">
      <w:pPr>
        <w:ind w:left="0" w:firstLine="0"/>
      </w:pPr>
    </w:p>
    <w:p w:rsidR="00E33789" w:rsidRPr="00E33789" w:rsidRDefault="00BA3270" w:rsidP="00E33789">
      <w:pPr>
        <w:ind w:left="0" w:firstLine="0"/>
      </w:pPr>
      <w:r w:rsidRPr="00E33789">
        <w:t>The new protocols incorporated new key messages from BEIS which link to how the Northern Powerhouse brand is presented and described in all</w:t>
      </w:r>
      <w:r>
        <w:t xml:space="preserve"> </w:t>
      </w:r>
      <w:r w:rsidRPr="00E33789">
        <w:t>external collateral and communications.</w:t>
      </w:r>
      <w:r>
        <w:t xml:space="preserve"> </w:t>
      </w:r>
      <w:r w:rsidRPr="00E33789">
        <w:t>A new Lancashire Growth Deal ‘boiler plate’ was also included.</w:t>
      </w:r>
    </w:p>
    <w:p w:rsidR="00E33789" w:rsidRPr="00E33789" w:rsidRDefault="006B535E" w:rsidP="00E33789">
      <w:pPr>
        <w:ind w:left="0" w:firstLine="0"/>
      </w:pPr>
    </w:p>
    <w:p w:rsidR="00E33789" w:rsidRDefault="00BA3270" w:rsidP="00E33789">
      <w:pPr>
        <w:ind w:left="0" w:firstLine="0"/>
      </w:pPr>
      <w:r w:rsidRPr="00E33789">
        <w:t>The new protocol and branding was sent both communications staff and project managers with a responsibility for Growth Deal projects</w:t>
      </w:r>
      <w:r>
        <w:t xml:space="preserve"> before Christmas</w:t>
      </w:r>
      <w:r w:rsidRPr="00E33789">
        <w:t>.</w:t>
      </w:r>
    </w:p>
    <w:p w:rsidR="00E33789" w:rsidRDefault="006B535E" w:rsidP="00E33789">
      <w:pPr>
        <w:ind w:left="0" w:firstLine="0"/>
      </w:pPr>
    </w:p>
    <w:p w:rsidR="00E33789" w:rsidRDefault="00BA3270" w:rsidP="00E33789">
      <w:pPr>
        <w:ind w:left="0" w:firstLine="0"/>
      </w:pPr>
      <w:r>
        <w:t xml:space="preserve">In addition, SKV has continued to work on Growth Deal communications which have a county-wide, North West or potentially national significance – either in partnership with a local sponsor (e.g. Lancashire Energy HQ’s official opening with B&amp;FC) or as a LEP-led campaign (e.g. the skills investment piece based around several vocational milestones which were close together in the calendar last autumn). </w:t>
      </w:r>
    </w:p>
    <w:p w:rsidR="00145D21" w:rsidRDefault="006B535E" w:rsidP="00E33789">
      <w:pPr>
        <w:ind w:left="0" w:firstLine="0"/>
      </w:pPr>
    </w:p>
    <w:p w:rsidR="00145D21" w:rsidRPr="00FB6350" w:rsidRDefault="00BA3270" w:rsidP="00E33789">
      <w:pPr>
        <w:ind w:left="0" w:firstLine="0"/>
        <w:rPr>
          <w:b/>
          <w:u w:val="single"/>
        </w:rPr>
      </w:pPr>
      <w:r w:rsidRPr="00FB6350">
        <w:rPr>
          <w:b/>
          <w:u w:val="single"/>
        </w:rPr>
        <w:t>Overview of Growth Deal Communications Activity</w:t>
      </w:r>
    </w:p>
    <w:p w:rsidR="00145D21" w:rsidRDefault="006B535E" w:rsidP="00E33789">
      <w:pPr>
        <w:ind w:left="0" w:firstLine="0"/>
      </w:pPr>
    </w:p>
    <w:p w:rsidR="00145D21" w:rsidRDefault="00BA3270" w:rsidP="00E33789">
      <w:pPr>
        <w:ind w:left="0" w:firstLine="0"/>
      </w:pPr>
      <w:r>
        <w:t>Despite not having access to a paid-for media monitoring service which provides cuttings or links to Growth Deal stories in the press, SKV has collated over 60 pieces of relevant media coverage since July 2017 (see PDF attached).</w:t>
      </w:r>
    </w:p>
    <w:p w:rsidR="00145D21" w:rsidRDefault="006B535E" w:rsidP="00E33789">
      <w:pPr>
        <w:ind w:left="0" w:firstLine="0"/>
      </w:pPr>
    </w:p>
    <w:p w:rsidR="00145D21" w:rsidRDefault="00BA3270" w:rsidP="00E33789">
      <w:pPr>
        <w:ind w:left="0" w:firstLine="0"/>
      </w:pPr>
      <w:r>
        <w:t xml:space="preserve">A majority of these have explicit references to Growth Deal funding, while some others credit the LEP’s support more generically. </w:t>
      </w:r>
    </w:p>
    <w:p w:rsidR="00145D21" w:rsidRDefault="006B535E" w:rsidP="00E33789">
      <w:pPr>
        <w:ind w:left="0" w:firstLine="0"/>
      </w:pPr>
    </w:p>
    <w:p w:rsidR="00CF245E" w:rsidRDefault="00BA3270" w:rsidP="00E33789">
      <w:pPr>
        <w:ind w:left="0" w:firstLine="0"/>
      </w:pPr>
      <w:r>
        <w:t>In nearly all cases the references to funding and support is articulated as an enabler, which is our primary key message in all communications.</w:t>
      </w:r>
    </w:p>
    <w:p w:rsidR="00CF245E" w:rsidRDefault="006B535E" w:rsidP="00E33789">
      <w:pPr>
        <w:ind w:left="0" w:firstLine="0"/>
      </w:pPr>
    </w:p>
    <w:p w:rsidR="00CF245E" w:rsidRDefault="00BA3270" w:rsidP="00E33789">
      <w:pPr>
        <w:ind w:left="0" w:firstLine="0"/>
      </w:pPr>
      <w:r>
        <w:t>This ‘enabler’ message is also frequently used in the quotes drafted on behalf of a LEP spokesperson (e.g. Edwin Booth, Graham Cowley, Dr Michele Lawty-Jones) which are included in partner press releases.</w:t>
      </w:r>
    </w:p>
    <w:p w:rsidR="00CF245E" w:rsidRDefault="006B535E" w:rsidP="00E33789">
      <w:pPr>
        <w:ind w:left="0" w:firstLine="0"/>
      </w:pPr>
    </w:p>
    <w:p w:rsidR="00145D21" w:rsidRDefault="00BA3270" w:rsidP="00E33789">
      <w:pPr>
        <w:ind w:left="0" w:firstLine="0"/>
      </w:pPr>
      <w:r>
        <w:t xml:space="preserve">In a majority of cases the quote, or part of it, have been carried in subsequent media coverage.    </w:t>
      </w:r>
    </w:p>
    <w:p w:rsidR="00E33789" w:rsidRPr="00E33789" w:rsidRDefault="006B535E" w:rsidP="00E33789">
      <w:pPr>
        <w:ind w:left="0" w:firstLine="0"/>
      </w:pPr>
    </w:p>
    <w:p w:rsidR="00FB6350" w:rsidRDefault="006B535E" w:rsidP="00E33789">
      <w:pPr>
        <w:ind w:left="0" w:firstLine="0"/>
        <w:rPr>
          <w:b/>
          <w:u w:val="single"/>
        </w:rPr>
      </w:pPr>
    </w:p>
    <w:p w:rsidR="00B80F59" w:rsidRPr="00FB6350" w:rsidRDefault="00BA3270" w:rsidP="00E33789">
      <w:pPr>
        <w:ind w:left="0" w:firstLine="0"/>
        <w:rPr>
          <w:b/>
          <w:u w:val="single"/>
        </w:rPr>
      </w:pPr>
      <w:r>
        <w:rPr>
          <w:b/>
          <w:noProof/>
        </w:rPr>
        <w:lastRenderedPageBreak/>
        <w:drawing>
          <wp:anchor distT="0" distB="0" distL="114300" distR="114300" simplePos="0" relativeHeight="251660288" behindDoc="0" locked="0" layoutInCell="1" allowOverlap="1">
            <wp:simplePos x="0" y="0"/>
            <wp:positionH relativeFrom="column">
              <wp:posOffset>4267200</wp:posOffset>
            </wp:positionH>
            <wp:positionV relativeFrom="paragraph">
              <wp:posOffset>-615315</wp:posOffset>
            </wp:positionV>
            <wp:extent cx="1876425" cy="4866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767803" name="SKV-LOGO-2018-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486633"/>
                    </a:xfrm>
                    <a:prstGeom prst="rect">
                      <a:avLst/>
                    </a:prstGeom>
                  </pic:spPr>
                </pic:pic>
              </a:graphicData>
            </a:graphic>
            <wp14:sizeRelH relativeFrom="margin">
              <wp14:pctWidth>0</wp14:pctWidth>
            </wp14:sizeRelH>
            <wp14:sizeRelV relativeFrom="margin">
              <wp14:pctHeight>0</wp14:pctHeight>
            </wp14:sizeRelV>
          </wp:anchor>
        </w:drawing>
      </w:r>
      <w:r w:rsidRPr="00FB6350">
        <w:rPr>
          <w:b/>
          <w:u w:val="single"/>
        </w:rPr>
        <w:t xml:space="preserve">Specific Communications Activity </w:t>
      </w:r>
    </w:p>
    <w:p w:rsidR="00B80F59" w:rsidRPr="00E33789" w:rsidRDefault="006B535E" w:rsidP="00E33789">
      <w:pPr>
        <w:ind w:left="0" w:firstLine="0"/>
      </w:pPr>
    </w:p>
    <w:p w:rsidR="00B80F59" w:rsidRPr="00FB6350" w:rsidRDefault="00BA3270" w:rsidP="00E33789">
      <w:pPr>
        <w:ind w:left="0" w:firstLine="0"/>
        <w:rPr>
          <w:b/>
          <w:u w:val="single"/>
        </w:rPr>
      </w:pPr>
      <w:r w:rsidRPr="00FB6350">
        <w:rPr>
          <w:b/>
          <w:u w:val="single"/>
        </w:rPr>
        <w:t>Skills</w:t>
      </w:r>
    </w:p>
    <w:p w:rsidR="00447F84" w:rsidRPr="00E33789" w:rsidRDefault="006B535E" w:rsidP="00E33789">
      <w:pPr>
        <w:ind w:left="0" w:firstLine="0"/>
      </w:pPr>
    </w:p>
    <w:p w:rsidR="00B80F59" w:rsidRPr="00E33789" w:rsidRDefault="00BA3270" w:rsidP="00E33789">
      <w:pPr>
        <w:ind w:left="0" w:firstLine="0"/>
      </w:pPr>
      <w:r w:rsidRPr="00E33789">
        <w:t>Growth Deal investments in skills infrastructure have continued to provide a number of PR platforms for the LEP to talk about the importance of vocational training and how it links to the wider economic fortunes of Lancashire.</w:t>
      </w:r>
    </w:p>
    <w:p w:rsidR="00CF245E" w:rsidRDefault="006B535E" w:rsidP="00E33789">
      <w:pPr>
        <w:ind w:left="0" w:firstLine="0"/>
      </w:pPr>
    </w:p>
    <w:p w:rsidR="00B80F59" w:rsidRPr="00E33789" w:rsidRDefault="00BA3270" w:rsidP="00E33789">
      <w:pPr>
        <w:ind w:left="0" w:firstLine="0"/>
      </w:pPr>
      <w:r w:rsidRPr="00E33789">
        <w:t xml:space="preserve">These included the opening of the Sentamu Teaching Block at University of Cumbria’s Lancaster campus, the new £7.5m Food and Farming Innovation &amp; Technology Centre (FFIT) at Myerscough, and the relocation of Lancashire’s adult learning service to the </w:t>
      </w:r>
      <w:proofErr w:type="spellStart"/>
      <w:r w:rsidRPr="00E33789">
        <w:t>Northlight</w:t>
      </w:r>
      <w:proofErr w:type="spellEnd"/>
      <w:r w:rsidRPr="00E33789">
        <w:t xml:space="preserve"> development in Pendle.</w:t>
      </w:r>
    </w:p>
    <w:p w:rsidR="0067566F" w:rsidRPr="00E33789" w:rsidRDefault="006B535E" w:rsidP="00E33789">
      <w:pPr>
        <w:ind w:left="0" w:firstLine="0"/>
      </w:pPr>
    </w:p>
    <w:p w:rsidR="00B80F59" w:rsidRPr="00E33789" w:rsidRDefault="00BA3270" w:rsidP="00E33789">
      <w:pPr>
        <w:ind w:left="0" w:firstLine="0"/>
      </w:pPr>
      <w:r w:rsidRPr="00E33789">
        <w:t>For all of these projects SKV liaised closely with local partners to ensure not only that the LEP’s role in each was highlighted, but also to emphasise that the Growth Deal fund had been the enabling source of investment.</w:t>
      </w:r>
    </w:p>
    <w:p w:rsidR="0067566F" w:rsidRPr="00E33789" w:rsidRDefault="006B535E" w:rsidP="00E33789">
      <w:pPr>
        <w:ind w:left="0" w:firstLine="0"/>
      </w:pPr>
    </w:p>
    <w:p w:rsidR="00B94812" w:rsidRPr="00E33789" w:rsidRDefault="00BA3270" w:rsidP="00E33789">
      <w:pPr>
        <w:ind w:left="0" w:firstLine="0"/>
      </w:pPr>
      <w:r w:rsidRPr="00E33789">
        <w:t>Working with local partners, and supporting them in terms of advice and strategy, resulted in extensive local and regional coverage for each separate story:</w:t>
      </w:r>
    </w:p>
    <w:p w:rsidR="00B94812" w:rsidRPr="00E33789" w:rsidRDefault="006B535E" w:rsidP="00E33789">
      <w:pPr>
        <w:ind w:left="0" w:firstLine="0"/>
      </w:pPr>
    </w:p>
    <w:p w:rsidR="00B94812" w:rsidRPr="00CF245E" w:rsidRDefault="00BA3270" w:rsidP="00E33789">
      <w:pPr>
        <w:ind w:left="0" w:firstLine="0"/>
        <w:rPr>
          <w:b/>
        </w:rPr>
      </w:pPr>
      <w:r w:rsidRPr="00CF245E">
        <w:rPr>
          <w:b/>
        </w:rPr>
        <w:t>Myerscough College</w:t>
      </w:r>
    </w:p>
    <w:p w:rsidR="00B94812" w:rsidRPr="00E33789" w:rsidRDefault="006B535E" w:rsidP="00E33789">
      <w:pPr>
        <w:ind w:left="0" w:firstLine="0"/>
      </w:pPr>
    </w:p>
    <w:p w:rsidR="00B94812" w:rsidRPr="00E33789" w:rsidRDefault="00BA3270" w:rsidP="00E33789">
      <w:pPr>
        <w:ind w:left="0" w:firstLine="0"/>
      </w:pPr>
      <w:r w:rsidRPr="00E33789">
        <w:t>Myer</w:t>
      </w:r>
      <w:r>
        <w:t>s</w:t>
      </w:r>
      <w:r w:rsidRPr="00E33789">
        <w:t xml:space="preserve">cough College have reported that their own PR activity around the opening secured coverage in local press, plus Farmers’ Guardian, Farmers Weekly, Farming UK, National Farmer, NFU magazine and Business Lancashire magazine, among others. </w:t>
      </w:r>
    </w:p>
    <w:p w:rsidR="00B94812" w:rsidRPr="00E33789" w:rsidRDefault="006B535E" w:rsidP="00E33789">
      <w:pPr>
        <w:ind w:left="0" w:firstLine="0"/>
      </w:pPr>
    </w:p>
    <w:p w:rsidR="00B94812" w:rsidRPr="00E33789" w:rsidRDefault="00BA3270" w:rsidP="00E33789">
      <w:pPr>
        <w:ind w:left="0" w:firstLine="0"/>
      </w:pPr>
      <w:r w:rsidRPr="00E33789">
        <w:t>It was also featured twice on BBC Radio Lancashire including a three hour show broadcast live from site to showcase facility.</w:t>
      </w:r>
    </w:p>
    <w:p w:rsidR="00B94812" w:rsidRPr="00E33789" w:rsidRDefault="006B535E" w:rsidP="00E33789">
      <w:pPr>
        <w:ind w:left="0" w:firstLine="0"/>
      </w:pPr>
    </w:p>
    <w:p w:rsidR="00B94812" w:rsidRPr="00CF245E" w:rsidRDefault="00BA3270" w:rsidP="00E33789">
      <w:pPr>
        <w:ind w:left="0" w:firstLine="0"/>
        <w:rPr>
          <w:b/>
        </w:rPr>
      </w:pPr>
      <w:r w:rsidRPr="00CF245E">
        <w:rPr>
          <w:b/>
        </w:rPr>
        <w:t>Cumbria University</w:t>
      </w:r>
    </w:p>
    <w:p w:rsidR="00B94812" w:rsidRPr="00E33789" w:rsidRDefault="006B535E" w:rsidP="00E33789">
      <w:pPr>
        <w:ind w:left="0" w:firstLine="0"/>
      </w:pPr>
    </w:p>
    <w:p w:rsidR="00B94812" w:rsidRPr="00E33789" w:rsidRDefault="00BA3270" w:rsidP="00E33789">
      <w:pPr>
        <w:ind w:left="0" w:firstLine="0"/>
      </w:pPr>
      <w:r w:rsidRPr="00E33789">
        <w:t xml:space="preserve">Cumbria University’s Sentamu Building official opening at Lancaster secured extensive coverage on BBC Radio Lancashire, with a four-hour programme being broadcast from the building. </w:t>
      </w:r>
    </w:p>
    <w:p w:rsidR="00B94812" w:rsidRPr="00E33789" w:rsidRDefault="006B535E" w:rsidP="00E33789">
      <w:pPr>
        <w:ind w:left="0" w:firstLine="0"/>
      </w:pPr>
    </w:p>
    <w:p w:rsidR="00B94812" w:rsidRPr="00E33789" w:rsidRDefault="00BA3270" w:rsidP="00E33789">
      <w:pPr>
        <w:ind w:left="0" w:firstLine="0"/>
      </w:pPr>
      <w:r w:rsidRPr="00E33789">
        <w:t>The opening, attended by Edwin Booth, also enjoyed coverage in the Lancashire Post, Lancaster Guardian, Westmorland Gazette and News and Star together with The Bay, Lakeland Radio and In Cumbria.</w:t>
      </w:r>
    </w:p>
    <w:p w:rsidR="00004CE5" w:rsidRPr="00E33789" w:rsidRDefault="006B535E" w:rsidP="00E33789">
      <w:pPr>
        <w:ind w:left="0" w:firstLine="0"/>
      </w:pPr>
    </w:p>
    <w:p w:rsidR="00004CE5" w:rsidRPr="00CF245E" w:rsidRDefault="00BA3270" w:rsidP="00E33789">
      <w:pPr>
        <w:ind w:left="0" w:firstLine="0"/>
        <w:rPr>
          <w:b/>
        </w:rPr>
      </w:pPr>
      <w:proofErr w:type="spellStart"/>
      <w:r w:rsidRPr="00CF245E">
        <w:rPr>
          <w:b/>
        </w:rPr>
        <w:t>Runshaw</w:t>
      </w:r>
      <w:proofErr w:type="spellEnd"/>
      <w:r w:rsidRPr="00CF245E">
        <w:rPr>
          <w:b/>
        </w:rPr>
        <w:t xml:space="preserve"> College</w:t>
      </w:r>
    </w:p>
    <w:p w:rsidR="00CF245E" w:rsidRDefault="006B535E" w:rsidP="00E33789">
      <w:pPr>
        <w:ind w:left="0" w:firstLine="0"/>
      </w:pPr>
    </w:p>
    <w:p w:rsidR="004959BD" w:rsidRPr="00E33789" w:rsidRDefault="00BA3270" w:rsidP="00E33789">
      <w:pPr>
        <w:ind w:left="0" w:firstLine="0"/>
        <w:rPr>
          <w:highlight w:val="yellow"/>
        </w:rPr>
      </w:pPr>
      <w:proofErr w:type="spellStart"/>
      <w:r w:rsidRPr="00E33789">
        <w:t>Runshaw</w:t>
      </w:r>
      <w:proofErr w:type="spellEnd"/>
      <w:r w:rsidRPr="00E33789">
        <w:t xml:space="preserve"> </w:t>
      </w:r>
      <w:r>
        <w:t>C</w:t>
      </w:r>
      <w:r w:rsidRPr="00E33789">
        <w:t>ollege undertook local PR activity in this period in relation to its Engineering offer, which included the Growth Deal funded Science Engineering Innovation Centre (SEIC). This included the college sponsoring one of 13 trucks as part of the South Ribble Truck Trail where they sponsored one of the 13 trucks to help promote engineering in the area to young people.</w:t>
      </w:r>
    </w:p>
    <w:p w:rsidR="001457CD" w:rsidRDefault="001457CD" w:rsidP="00E33789">
      <w:pPr>
        <w:ind w:left="0" w:firstLine="0"/>
        <w:rPr>
          <w:b/>
        </w:rPr>
      </w:pPr>
    </w:p>
    <w:p w:rsidR="00B66F39" w:rsidRPr="00CF245E" w:rsidRDefault="00BA3270" w:rsidP="00E33789">
      <w:pPr>
        <w:ind w:left="0" w:firstLine="0"/>
        <w:rPr>
          <w:b/>
        </w:rPr>
      </w:pPr>
      <w:r w:rsidRPr="00CF245E">
        <w:rPr>
          <w:b/>
        </w:rPr>
        <w:lastRenderedPageBreak/>
        <w:t xml:space="preserve">Lancaster University </w:t>
      </w:r>
    </w:p>
    <w:p w:rsidR="00FB6350" w:rsidRDefault="006B535E" w:rsidP="00E33789">
      <w:pPr>
        <w:ind w:left="0" w:firstLine="0"/>
      </w:pPr>
    </w:p>
    <w:p w:rsidR="004C2FE1" w:rsidRPr="00E33789" w:rsidRDefault="00BA3270" w:rsidP="00E33789">
      <w:pPr>
        <w:ind w:left="0" w:firstLine="0"/>
      </w:pPr>
      <w:r w:rsidRPr="00E33789">
        <w:t xml:space="preserve">In November, Lancaster’s investment in cutting-edge 3-D technologies, supported by Growth Deal funding, was the subject of a press story produced by the university. </w:t>
      </w:r>
    </w:p>
    <w:p w:rsidR="00CF245E" w:rsidRDefault="006B535E" w:rsidP="00E33789">
      <w:pPr>
        <w:ind w:left="0" w:firstLine="0"/>
      </w:pPr>
    </w:p>
    <w:p w:rsidR="00B66F39" w:rsidRPr="00E33789" w:rsidRDefault="00BA3270" w:rsidP="00E33789">
      <w:pPr>
        <w:ind w:left="0" w:firstLine="0"/>
      </w:pPr>
      <w:r w:rsidRPr="00E33789">
        <w:t>Featuring a quote from Dr Michele Lawty-Jones, Director of the Lancashire Skills Hub, the piece centred around academic research, skills training and potentially for collaborative research and product development for regional businesses.</w:t>
      </w:r>
    </w:p>
    <w:p w:rsidR="00CF245E" w:rsidRDefault="006B535E" w:rsidP="00E33789">
      <w:pPr>
        <w:ind w:left="0" w:firstLine="0"/>
      </w:pPr>
    </w:p>
    <w:p w:rsidR="004C2FE1" w:rsidRPr="00E33789" w:rsidRDefault="00BA3270" w:rsidP="00E33789">
      <w:pPr>
        <w:ind w:left="0" w:firstLine="0"/>
      </w:pPr>
      <w:r w:rsidRPr="00E33789">
        <w:t xml:space="preserve">Lancaster is not aware of any external press coverage, but the story was uploaded to the University’s news area of their website. </w:t>
      </w:r>
    </w:p>
    <w:p w:rsidR="00170DA3" w:rsidRPr="00E33789" w:rsidRDefault="006B535E" w:rsidP="00E33789">
      <w:pPr>
        <w:ind w:left="0" w:firstLine="0"/>
      </w:pPr>
    </w:p>
    <w:p w:rsidR="00170DA3" w:rsidRPr="00FB6350" w:rsidRDefault="00BA3270" w:rsidP="00E33789">
      <w:pPr>
        <w:ind w:left="0" w:firstLine="0"/>
        <w:rPr>
          <w:b/>
          <w:u w:val="single"/>
        </w:rPr>
      </w:pPr>
      <w:r w:rsidRPr="00FB6350">
        <w:rPr>
          <w:b/>
          <w:u w:val="single"/>
        </w:rPr>
        <w:t xml:space="preserve">Overarching Skills PR </w:t>
      </w:r>
    </w:p>
    <w:p w:rsidR="00CF245E" w:rsidRPr="00E33789" w:rsidRDefault="006B535E" w:rsidP="00E33789">
      <w:pPr>
        <w:ind w:left="0" w:firstLine="0"/>
      </w:pPr>
    </w:p>
    <w:p w:rsidR="00170DA3" w:rsidRPr="00E33789" w:rsidRDefault="00BA3270" w:rsidP="00E33789">
      <w:pPr>
        <w:ind w:left="0" w:firstLine="0"/>
      </w:pPr>
      <w:r w:rsidRPr="00E33789">
        <w:t xml:space="preserve">SKV combined many of these separate elements, and the proposed official opening of the Energy HQ in Blackpool as originally scheduled for September, to create an overarching skills investment piece which highlighted the strategic significance of the LEP’s skills strategy, the role of the Skills Hub, and the impact of the Growth Deal programme. </w:t>
      </w:r>
    </w:p>
    <w:p w:rsidR="00170DA3" w:rsidRPr="00E33789" w:rsidRDefault="006B535E" w:rsidP="00E33789">
      <w:pPr>
        <w:ind w:left="0" w:firstLine="0"/>
      </w:pPr>
    </w:p>
    <w:p w:rsidR="00170DA3" w:rsidRPr="00E33789" w:rsidRDefault="00BA3270" w:rsidP="00E33789">
      <w:pPr>
        <w:ind w:left="0" w:firstLine="0"/>
      </w:pPr>
      <w:r w:rsidRPr="00E33789">
        <w:t>The release also featured quotes from Edwin</w:t>
      </w:r>
      <w:r>
        <w:t xml:space="preserve"> Booth</w:t>
      </w:r>
      <w:r w:rsidRPr="00E33789">
        <w:t xml:space="preserve">, </w:t>
      </w:r>
      <w:r>
        <w:t xml:space="preserve">Dr </w:t>
      </w:r>
      <w:r w:rsidRPr="00E33789">
        <w:t>Michele Lawty-Jones and Northern Powerhouse Minister Jake Berry</w:t>
      </w:r>
      <w:r>
        <w:t>.</w:t>
      </w:r>
    </w:p>
    <w:p w:rsidR="00170DA3" w:rsidRPr="00E33789" w:rsidRDefault="006B535E" w:rsidP="00E33789">
      <w:pPr>
        <w:ind w:left="0" w:firstLine="0"/>
      </w:pPr>
    </w:p>
    <w:p w:rsidR="00170DA3" w:rsidRPr="00E33789" w:rsidRDefault="00BA3270" w:rsidP="00E33789">
      <w:pPr>
        <w:ind w:left="0" w:firstLine="0"/>
      </w:pPr>
      <w:r w:rsidRPr="00E33789">
        <w:t>Subsequently the wider skills piece ran as a full colour feature page in the Lancashire Post print edition, and the addition of the Jake Berry quote (plus references to Brierfield Mill/</w:t>
      </w:r>
      <w:proofErr w:type="spellStart"/>
      <w:r w:rsidRPr="00E33789">
        <w:t>Northlight</w:t>
      </w:r>
      <w:proofErr w:type="spellEnd"/>
      <w:r w:rsidRPr="00E33789">
        <w:t>) saw the Lancashire Telegraph run a rare ‘countywide’ positive LEP story in both print and online.</w:t>
      </w:r>
    </w:p>
    <w:p w:rsidR="00170DA3" w:rsidRPr="00E33789" w:rsidRDefault="006B535E" w:rsidP="00E33789">
      <w:pPr>
        <w:ind w:left="0" w:firstLine="0"/>
      </w:pPr>
    </w:p>
    <w:p w:rsidR="00170DA3" w:rsidRPr="00E33789" w:rsidRDefault="00BA3270" w:rsidP="00E33789">
      <w:pPr>
        <w:ind w:left="0" w:firstLine="0"/>
      </w:pPr>
      <w:r w:rsidRPr="00E33789">
        <w:t xml:space="preserve">Further, national education trade title FE news also ran the overarching skills investment story, as did </w:t>
      </w:r>
      <w:r w:rsidR="00113C76">
        <w:t>Business Quarter magazine (BQ).</w:t>
      </w:r>
    </w:p>
    <w:p w:rsidR="00170DA3" w:rsidRPr="00E33789" w:rsidRDefault="006B535E" w:rsidP="00E33789">
      <w:pPr>
        <w:ind w:left="0" w:firstLine="0"/>
      </w:pPr>
    </w:p>
    <w:p w:rsidR="0067566F" w:rsidRPr="00CF245E" w:rsidRDefault="00BA3270" w:rsidP="00E33789">
      <w:pPr>
        <w:ind w:left="0" w:firstLine="0"/>
        <w:rPr>
          <w:b/>
          <w:u w:val="single"/>
        </w:rPr>
      </w:pPr>
      <w:r w:rsidRPr="00CF245E">
        <w:rPr>
          <w:b/>
          <w:u w:val="single"/>
        </w:rPr>
        <w:t xml:space="preserve">Infrastructure and Transport </w:t>
      </w:r>
    </w:p>
    <w:p w:rsidR="00170DA3" w:rsidRPr="00E33789" w:rsidRDefault="006B535E" w:rsidP="00E33789">
      <w:pPr>
        <w:ind w:left="0" w:firstLine="0"/>
      </w:pPr>
    </w:p>
    <w:p w:rsidR="007A34C7" w:rsidRPr="00E33789" w:rsidRDefault="00BA3270" w:rsidP="00E33789">
      <w:pPr>
        <w:ind w:left="0" w:firstLine="0"/>
      </w:pPr>
      <w:r w:rsidRPr="00E33789">
        <w:t>Partners continue to use major milestones linked to infrastructure to highlight the levels of investment going into their respective location, and Growth Deal funding is widely credited in subsequent press coverage.</w:t>
      </w:r>
    </w:p>
    <w:p w:rsidR="007A34C7" w:rsidRPr="00E33789" w:rsidRDefault="006B535E" w:rsidP="00E33789">
      <w:pPr>
        <w:ind w:left="0" w:firstLine="0"/>
      </w:pPr>
    </w:p>
    <w:p w:rsidR="00170DA3" w:rsidRPr="00E33789" w:rsidRDefault="00BA3270" w:rsidP="00E33789">
      <w:pPr>
        <w:ind w:left="0" w:firstLine="0"/>
      </w:pPr>
      <w:r w:rsidRPr="00E33789">
        <w:t xml:space="preserve">In addition, Graham Cowley and/or Edwin Booth are regularly invited to attend partner photo-calls and events linked to Growth Deal funded </w:t>
      </w:r>
      <w:r>
        <w:t xml:space="preserve">infrastructure </w:t>
      </w:r>
      <w:r w:rsidRPr="00E33789">
        <w:t>projects</w:t>
      </w:r>
      <w:r>
        <w:t xml:space="preserve"> (e.g. ground breakings, road openings)</w:t>
      </w:r>
      <w:r w:rsidRPr="00E33789">
        <w:t>.</w:t>
      </w:r>
    </w:p>
    <w:p w:rsidR="007A34C7" w:rsidRPr="00E33789" w:rsidRDefault="006B535E" w:rsidP="00E33789">
      <w:pPr>
        <w:ind w:left="0" w:firstLine="0"/>
      </w:pPr>
    </w:p>
    <w:p w:rsidR="007A34C7" w:rsidRPr="00E33789" w:rsidRDefault="00BA3270" w:rsidP="00E33789">
      <w:pPr>
        <w:ind w:left="0" w:firstLine="0"/>
      </w:pPr>
      <w:r w:rsidRPr="00E33789">
        <w:t>A quote from the LEP and, on occasion, the NPH Minister is also often requested.</w:t>
      </w:r>
    </w:p>
    <w:p w:rsidR="00B94812" w:rsidRPr="00E33789" w:rsidRDefault="006B535E" w:rsidP="00E33789">
      <w:pPr>
        <w:ind w:left="0" w:firstLine="0"/>
      </w:pPr>
    </w:p>
    <w:p w:rsidR="00B94812" w:rsidRPr="00CF245E" w:rsidRDefault="00BA3270" w:rsidP="00E33789">
      <w:pPr>
        <w:ind w:left="0" w:firstLine="0"/>
        <w:rPr>
          <w:b/>
        </w:rPr>
      </w:pPr>
      <w:r w:rsidRPr="00CF245E">
        <w:rPr>
          <w:b/>
        </w:rPr>
        <w:t xml:space="preserve">Blackburn </w:t>
      </w:r>
      <w:proofErr w:type="gramStart"/>
      <w:r w:rsidRPr="00CF245E">
        <w:rPr>
          <w:b/>
        </w:rPr>
        <w:t>To</w:t>
      </w:r>
      <w:proofErr w:type="gramEnd"/>
      <w:r w:rsidRPr="00CF245E">
        <w:rPr>
          <w:b/>
        </w:rPr>
        <w:t xml:space="preserve"> Manchester Train Services</w:t>
      </w:r>
    </w:p>
    <w:p w:rsidR="00CF245E" w:rsidRPr="00E33789" w:rsidRDefault="006B535E" w:rsidP="00E33789">
      <w:pPr>
        <w:ind w:left="0" w:firstLine="0"/>
      </w:pPr>
    </w:p>
    <w:p w:rsidR="00B94812" w:rsidRPr="00E33789" w:rsidRDefault="00BA3270" w:rsidP="00E33789">
      <w:pPr>
        <w:ind w:left="0" w:firstLine="0"/>
      </w:pPr>
      <w:r w:rsidRPr="00E33789">
        <w:t>In November B</w:t>
      </w:r>
      <w:r>
        <w:t xml:space="preserve">lackburn </w:t>
      </w:r>
      <w:r w:rsidRPr="00E33789">
        <w:t>w</w:t>
      </w:r>
      <w:r>
        <w:t xml:space="preserve">ith </w:t>
      </w:r>
      <w:r w:rsidRPr="00E33789">
        <w:t>D</w:t>
      </w:r>
      <w:r>
        <w:t xml:space="preserve">arwen Borough Council </w:t>
      </w:r>
      <w:r w:rsidRPr="00E33789">
        <w:t xml:space="preserve">organised a photo-shoot to highlight the launch of a new, more frequent Blackburn to Manchester train service. </w:t>
      </w:r>
    </w:p>
    <w:p w:rsidR="00170DA3" w:rsidRPr="00E33789" w:rsidRDefault="006B535E" w:rsidP="00E33789">
      <w:pPr>
        <w:ind w:left="0" w:firstLine="0"/>
      </w:pPr>
    </w:p>
    <w:p w:rsidR="00AF4983" w:rsidRPr="00E33789" w:rsidRDefault="00BA3270" w:rsidP="00E33789">
      <w:pPr>
        <w:ind w:left="0" w:firstLine="0"/>
      </w:pPr>
      <w:r w:rsidRPr="00E33789">
        <w:lastRenderedPageBreak/>
        <w:t xml:space="preserve">Graham Cowley was invited to the event and was quoted in the accompanying press release talking about the Growth Deal as an enabler for better transport and economic growth. </w:t>
      </w:r>
    </w:p>
    <w:p w:rsidR="00AF4983" w:rsidRPr="00E33789" w:rsidRDefault="006B535E" w:rsidP="00E33789">
      <w:pPr>
        <w:ind w:left="0" w:firstLine="0"/>
      </w:pPr>
    </w:p>
    <w:p w:rsidR="00AF4983" w:rsidRPr="00E33789" w:rsidRDefault="00BA3270" w:rsidP="00E33789">
      <w:pPr>
        <w:ind w:left="0" w:firstLine="0"/>
      </w:pPr>
      <w:r w:rsidRPr="00E33789">
        <w:t xml:space="preserve">The story was featured in the Lancashire Telegraph, and was promoted widely on </w:t>
      </w:r>
      <w:proofErr w:type="spellStart"/>
      <w:r w:rsidRPr="00E33789">
        <w:t>BwD’s</w:t>
      </w:r>
      <w:proofErr w:type="spellEnd"/>
      <w:r w:rsidRPr="00E33789">
        <w:t xml:space="preserve"> own channels. </w:t>
      </w:r>
    </w:p>
    <w:p w:rsidR="00CF245E" w:rsidRDefault="006B535E" w:rsidP="00E33789">
      <w:pPr>
        <w:ind w:left="0" w:firstLine="0"/>
      </w:pPr>
    </w:p>
    <w:p w:rsidR="00CF245E" w:rsidRPr="00CF245E" w:rsidRDefault="00BA3270" w:rsidP="00E33789">
      <w:pPr>
        <w:ind w:left="0" w:firstLine="0"/>
        <w:rPr>
          <w:b/>
        </w:rPr>
      </w:pPr>
      <w:r w:rsidRPr="00CF245E">
        <w:rPr>
          <w:b/>
        </w:rPr>
        <w:t>East Darwen Link Road</w:t>
      </w:r>
    </w:p>
    <w:p w:rsidR="00CF245E" w:rsidRDefault="006B535E" w:rsidP="00E33789">
      <w:pPr>
        <w:ind w:left="0" w:firstLine="0"/>
      </w:pPr>
    </w:p>
    <w:p w:rsidR="00B66F39" w:rsidRPr="00E33789" w:rsidRDefault="00BA3270" w:rsidP="00E33789">
      <w:pPr>
        <w:ind w:left="0" w:firstLine="0"/>
      </w:pPr>
      <w:proofErr w:type="spellStart"/>
      <w:r w:rsidRPr="00E33789">
        <w:t>BwD</w:t>
      </w:r>
      <w:proofErr w:type="spellEnd"/>
      <w:r w:rsidRPr="00E33789">
        <w:t xml:space="preserve"> also recently invited Graham </w:t>
      </w:r>
      <w:r>
        <w:t xml:space="preserve">Cowley </w:t>
      </w:r>
      <w:r w:rsidRPr="00E33789">
        <w:t xml:space="preserve">to another photo-shoot to mark the start of work on Ellison Fold Way, the new, which will make it easier for residents and businesses to access the M65. </w:t>
      </w:r>
    </w:p>
    <w:p w:rsidR="00CF245E" w:rsidRDefault="006B535E" w:rsidP="00E33789">
      <w:pPr>
        <w:ind w:left="0" w:firstLine="0"/>
      </w:pPr>
    </w:p>
    <w:p w:rsidR="00AF4983" w:rsidRPr="00E33789" w:rsidRDefault="00BA3270" w:rsidP="00E33789">
      <w:pPr>
        <w:ind w:left="0" w:firstLine="0"/>
      </w:pPr>
      <w:r w:rsidRPr="00E33789">
        <w:t xml:space="preserve">Graham was photographed and filmed, and references to GD funding were included in the press release. At the time of drafting this report any media coverage was still TBC. </w:t>
      </w:r>
    </w:p>
    <w:p w:rsidR="001E32CD" w:rsidRDefault="006B535E" w:rsidP="00E33789">
      <w:pPr>
        <w:ind w:left="0" w:firstLine="0"/>
        <w:rPr>
          <w:b/>
        </w:rPr>
      </w:pPr>
    </w:p>
    <w:p w:rsidR="001E32CD" w:rsidRPr="001E32CD" w:rsidRDefault="00BA3270" w:rsidP="001E32CD">
      <w:pPr>
        <w:ind w:left="0" w:firstLine="0"/>
        <w:rPr>
          <w:b/>
        </w:rPr>
      </w:pPr>
      <w:r w:rsidRPr="001E32CD">
        <w:rPr>
          <w:b/>
        </w:rPr>
        <w:t xml:space="preserve">Blackpool Quality Corridors </w:t>
      </w:r>
    </w:p>
    <w:p w:rsidR="001E32CD" w:rsidRPr="00E33789" w:rsidRDefault="006B535E" w:rsidP="001E32CD">
      <w:pPr>
        <w:ind w:left="0" w:firstLine="0"/>
      </w:pPr>
    </w:p>
    <w:p w:rsidR="001E32CD" w:rsidRPr="00E33789" w:rsidRDefault="00BA3270" w:rsidP="001E32CD">
      <w:pPr>
        <w:ind w:left="0" w:firstLine="0"/>
      </w:pPr>
      <w:r w:rsidRPr="00E33789">
        <w:t xml:space="preserve">In November 2017 Blackpool Council undertook a major PR and public engagement campaign to raise awareness of the Quality Corridors programme as part of the wider </w:t>
      </w:r>
      <w:r w:rsidRPr="001E32CD">
        <w:rPr>
          <w:i/>
        </w:rPr>
        <w:t>Making Blackpool Better</w:t>
      </w:r>
      <w:r w:rsidRPr="00E33789">
        <w:t xml:space="preserve"> initiative.</w:t>
      </w:r>
    </w:p>
    <w:p w:rsidR="001E32CD" w:rsidRPr="00E33789" w:rsidRDefault="006B535E" w:rsidP="001E32CD">
      <w:pPr>
        <w:ind w:left="0" w:firstLine="0"/>
      </w:pPr>
    </w:p>
    <w:p w:rsidR="001E32CD" w:rsidRPr="00E33789" w:rsidRDefault="00BA3270" w:rsidP="001E32CD">
      <w:pPr>
        <w:ind w:left="0" w:firstLine="0"/>
      </w:pPr>
      <w:r w:rsidRPr="00E33789">
        <w:t xml:space="preserve">It also marked the launch of the </w:t>
      </w:r>
      <w:r w:rsidRPr="001E32CD">
        <w:rPr>
          <w:i/>
        </w:rPr>
        <w:t>Property Improvement Fund</w:t>
      </w:r>
      <w:r w:rsidRPr="00E33789">
        <w:t xml:space="preserve"> (PIF) scheme</w:t>
      </w:r>
      <w:r w:rsidR="0065150A">
        <w:t xml:space="preserve"> </w:t>
      </w:r>
      <w:r w:rsidRPr="00E33789">
        <w:t>launch.</w:t>
      </w:r>
    </w:p>
    <w:p w:rsidR="001E32CD" w:rsidRPr="00E33789" w:rsidRDefault="006B535E" w:rsidP="001E32CD">
      <w:pPr>
        <w:ind w:left="0" w:firstLine="0"/>
      </w:pPr>
    </w:p>
    <w:p w:rsidR="001E32CD" w:rsidRPr="00E33789" w:rsidRDefault="00BA3270" w:rsidP="001E32CD">
      <w:pPr>
        <w:ind w:left="0" w:firstLine="0"/>
      </w:pPr>
      <w:r w:rsidRPr="00E33789">
        <w:t>The wide scale engagement and media campaign involved regular newsletters (print and online), partner briefings, resident leaflet drops, advertising, signage/hoardings, drop-in</w:t>
      </w:r>
      <w:r>
        <w:t xml:space="preserve"> </w:t>
      </w:r>
      <w:r w:rsidRPr="00E33789">
        <w:t>events, direct mail shots and an extensive social media campaign.</w:t>
      </w:r>
    </w:p>
    <w:p w:rsidR="001E32CD" w:rsidRPr="00E33789" w:rsidRDefault="006B535E" w:rsidP="001E32CD">
      <w:pPr>
        <w:ind w:left="0" w:firstLine="0"/>
      </w:pPr>
    </w:p>
    <w:p w:rsidR="001E32CD" w:rsidRPr="00E33789" w:rsidRDefault="00BA3270" w:rsidP="001E32CD">
      <w:pPr>
        <w:ind w:left="0" w:firstLine="0"/>
      </w:pPr>
      <w:r w:rsidRPr="00E33789">
        <w:t>Social media output includes regular posts, generating on average five likes, 15</w:t>
      </w:r>
      <w:r w:rsidR="0065150A">
        <w:t xml:space="preserve"> </w:t>
      </w:r>
      <w:r w:rsidRPr="00E33789">
        <w:t xml:space="preserve">comments each time; highest number of shares is 86.  </w:t>
      </w:r>
    </w:p>
    <w:p w:rsidR="001E32CD" w:rsidRPr="00E33789" w:rsidRDefault="006B535E" w:rsidP="001E32CD">
      <w:pPr>
        <w:ind w:left="0" w:firstLine="0"/>
      </w:pPr>
    </w:p>
    <w:p w:rsidR="001E32CD" w:rsidRPr="00E33789" w:rsidRDefault="00BA3270" w:rsidP="001E32CD">
      <w:pPr>
        <w:ind w:left="0" w:firstLine="0"/>
      </w:pPr>
      <w:r w:rsidRPr="00E33789">
        <w:t>Press coverage included front page of Blackpool Gazette, and further update stories</w:t>
      </w:r>
      <w:r w:rsidR="0065150A">
        <w:t xml:space="preserve"> </w:t>
      </w:r>
      <w:r w:rsidRPr="00E33789">
        <w:t>online. The PIF was also featured in Insider and on The Business Desk. Much of this</w:t>
      </w:r>
      <w:r w:rsidR="0065150A">
        <w:t xml:space="preserve"> </w:t>
      </w:r>
      <w:r w:rsidRPr="00E33789">
        <w:t xml:space="preserve">coverage credited the role of the Growth Deal investment as an enabler for the improvement works. </w:t>
      </w:r>
    </w:p>
    <w:p w:rsidR="001E32CD" w:rsidRDefault="006B535E" w:rsidP="00E33789">
      <w:pPr>
        <w:ind w:left="0" w:firstLine="0"/>
        <w:rPr>
          <w:b/>
        </w:rPr>
      </w:pPr>
    </w:p>
    <w:p w:rsidR="00B64B80" w:rsidRPr="00CF245E" w:rsidRDefault="00BA3270" w:rsidP="00E33789">
      <w:pPr>
        <w:ind w:left="0" w:firstLine="0"/>
        <w:rPr>
          <w:b/>
        </w:rPr>
      </w:pPr>
      <w:r w:rsidRPr="00CF245E">
        <w:rPr>
          <w:b/>
        </w:rPr>
        <w:t>Blackpool Trams</w:t>
      </w:r>
    </w:p>
    <w:p w:rsidR="00CF245E" w:rsidRDefault="006B535E" w:rsidP="00E33789">
      <w:pPr>
        <w:ind w:left="0" w:firstLine="0"/>
      </w:pPr>
    </w:p>
    <w:p w:rsidR="004959BD" w:rsidRPr="00E33789" w:rsidRDefault="00BA3270" w:rsidP="00E33789">
      <w:pPr>
        <w:ind w:left="0" w:firstLine="0"/>
      </w:pPr>
      <w:r w:rsidRPr="00E33789">
        <w:t>Extension of Blackpool’s existing tramway network from The Promenade to Blackpool</w:t>
      </w:r>
      <w:r>
        <w:t xml:space="preserve"> </w:t>
      </w:r>
      <w:r w:rsidRPr="00E33789">
        <w:t xml:space="preserve">North Station was announced in November as part of the </w:t>
      </w:r>
      <w:r w:rsidRPr="00CF245E">
        <w:rPr>
          <w:i/>
        </w:rPr>
        <w:t>Making Blackpool Better</w:t>
      </w:r>
      <w:r w:rsidRPr="00E33789">
        <w:t xml:space="preserve"> launch.</w:t>
      </w:r>
    </w:p>
    <w:p w:rsidR="004959BD" w:rsidRPr="00E33789" w:rsidRDefault="006B535E" w:rsidP="00E33789">
      <w:pPr>
        <w:ind w:left="0" w:firstLine="0"/>
      </w:pPr>
    </w:p>
    <w:p w:rsidR="004959BD" w:rsidRPr="00E33789" w:rsidRDefault="00BA3270" w:rsidP="00E33789">
      <w:pPr>
        <w:ind w:left="0" w:firstLine="0"/>
      </w:pPr>
      <w:r w:rsidRPr="00E33789">
        <w:t xml:space="preserve">Press coverage with references to the Growth Deal </w:t>
      </w:r>
      <w:r>
        <w:t xml:space="preserve">and the trams </w:t>
      </w:r>
      <w:r w:rsidRPr="00E33789">
        <w:t xml:space="preserve">was secured with the Blackpool Gazette, That’s Lancashire, Rail Technology Magazine and Radio Wave news bulletins. </w:t>
      </w:r>
    </w:p>
    <w:p w:rsidR="004959BD" w:rsidRDefault="006B535E" w:rsidP="00E33789">
      <w:pPr>
        <w:ind w:left="0" w:firstLine="0"/>
      </w:pPr>
    </w:p>
    <w:p w:rsidR="0065150A" w:rsidRPr="00E33789" w:rsidRDefault="0065150A" w:rsidP="00E33789">
      <w:pPr>
        <w:ind w:left="0" w:firstLine="0"/>
      </w:pPr>
    </w:p>
    <w:p w:rsidR="000E599B" w:rsidRPr="001E32CD" w:rsidRDefault="00BA3270" w:rsidP="00E33789">
      <w:pPr>
        <w:ind w:left="0" w:firstLine="0"/>
        <w:rPr>
          <w:b/>
        </w:rPr>
      </w:pPr>
      <w:r w:rsidRPr="001E32CD">
        <w:rPr>
          <w:b/>
        </w:rPr>
        <w:lastRenderedPageBreak/>
        <w:t>Blackpool Intelligent Transport System (ITS)</w:t>
      </w:r>
    </w:p>
    <w:p w:rsidR="000E599B" w:rsidRPr="00E33789" w:rsidRDefault="006B535E" w:rsidP="00E33789">
      <w:pPr>
        <w:ind w:left="0" w:firstLine="0"/>
      </w:pPr>
    </w:p>
    <w:p w:rsidR="00E309BD" w:rsidRPr="00E33789" w:rsidRDefault="00BA3270" w:rsidP="00E33789">
      <w:pPr>
        <w:ind w:left="0" w:firstLine="0"/>
      </w:pPr>
      <w:r w:rsidRPr="00E33789">
        <w:t>In February 2018, Blackpool Council promoted the start on site for the installation of 21 new</w:t>
      </w:r>
      <w:r>
        <w:t xml:space="preserve"> </w:t>
      </w:r>
      <w:r w:rsidRPr="00E33789">
        <w:t>electronic signs around Blackpool to provide information on traffic, car</w:t>
      </w:r>
      <w:r>
        <w:t xml:space="preserve"> </w:t>
      </w:r>
      <w:r w:rsidRPr="00E33789">
        <w:t>parking and</w:t>
      </w:r>
      <w:r>
        <w:t xml:space="preserve"> </w:t>
      </w:r>
      <w:r w:rsidRPr="00E33789">
        <w:t>roadworks, in order to reduce congestion and delays.</w:t>
      </w:r>
    </w:p>
    <w:p w:rsidR="00E309BD" w:rsidRPr="00E33789" w:rsidRDefault="006B535E" w:rsidP="00E33789">
      <w:pPr>
        <w:ind w:left="0" w:firstLine="0"/>
      </w:pPr>
    </w:p>
    <w:p w:rsidR="00E309BD" w:rsidRPr="00E33789" w:rsidRDefault="00BA3270" w:rsidP="00E33789">
      <w:pPr>
        <w:ind w:left="0" w:firstLine="0"/>
      </w:pPr>
      <w:r w:rsidRPr="00E33789">
        <w:t>A social media post generated 1,709 likes, 40 comments and four shares while the</w:t>
      </w:r>
    </w:p>
    <w:p w:rsidR="000E599B" w:rsidRPr="00E33789" w:rsidRDefault="00BA3270" w:rsidP="00E33789">
      <w:pPr>
        <w:ind w:left="0" w:firstLine="0"/>
      </w:pPr>
      <w:r w:rsidRPr="00E33789">
        <w:t xml:space="preserve">Blackpool Gazette carried the story (print and online) with Growth Deal References. </w:t>
      </w:r>
    </w:p>
    <w:p w:rsidR="000E599B" w:rsidRPr="00E33789" w:rsidRDefault="006B535E" w:rsidP="00E33789">
      <w:pPr>
        <w:ind w:left="0" w:firstLine="0"/>
      </w:pPr>
    </w:p>
    <w:p w:rsidR="00AD6D6F" w:rsidRPr="001E32CD" w:rsidRDefault="00BA3270" w:rsidP="00E33789">
      <w:pPr>
        <w:ind w:left="0" w:firstLine="0"/>
        <w:rPr>
          <w:b/>
        </w:rPr>
      </w:pPr>
      <w:r w:rsidRPr="001E32CD">
        <w:rPr>
          <w:b/>
        </w:rPr>
        <w:t xml:space="preserve">Preston City Centre </w:t>
      </w:r>
    </w:p>
    <w:p w:rsidR="00170DA3" w:rsidRPr="00E33789" w:rsidRDefault="006B535E" w:rsidP="00E33789">
      <w:pPr>
        <w:ind w:left="0" w:firstLine="0"/>
      </w:pPr>
    </w:p>
    <w:p w:rsidR="00AD6D6F" w:rsidRPr="00E33789" w:rsidRDefault="00BA3270" w:rsidP="00E33789">
      <w:pPr>
        <w:ind w:left="0" w:firstLine="0"/>
      </w:pPr>
      <w:r w:rsidRPr="00E33789">
        <w:t>LCC recently undertook PR activity in relation to Preston City Centre improvement work which aims to create a more welcoming and attractive city centre.</w:t>
      </w:r>
    </w:p>
    <w:p w:rsidR="00AD6D6F" w:rsidRPr="00E33789" w:rsidRDefault="006B535E" w:rsidP="00E33789">
      <w:pPr>
        <w:ind w:left="0" w:firstLine="0"/>
      </w:pPr>
    </w:p>
    <w:p w:rsidR="00AD6D6F" w:rsidRPr="00E33789" w:rsidRDefault="00BA3270" w:rsidP="00E33789">
      <w:pPr>
        <w:ind w:left="0" w:firstLine="0"/>
      </w:pPr>
      <w:r w:rsidRPr="00E33789">
        <w:t>Based around work starting on site, LCC undertook a press and social media</w:t>
      </w:r>
    </w:p>
    <w:p w:rsidR="00AD6D6F" w:rsidRPr="00E33789" w:rsidRDefault="00BA3270" w:rsidP="00E33789">
      <w:pPr>
        <w:ind w:left="0" w:firstLine="0"/>
      </w:pPr>
      <w:proofErr w:type="gramStart"/>
      <w:r w:rsidRPr="00E33789">
        <w:t>campaign</w:t>
      </w:r>
      <w:proofErr w:type="gramEnd"/>
      <w:r w:rsidRPr="00E33789">
        <w:t xml:space="preserve"> which resulted in Facebook and Twitter interactions and articles in the</w:t>
      </w:r>
    </w:p>
    <w:p w:rsidR="00AD6D6F" w:rsidRPr="00E33789" w:rsidRDefault="00BA3270" w:rsidP="00E33789">
      <w:pPr>
        <w:ind w:left="0" w:firstLine="0"/>
      </w:pPr>
      <w:r w:rsidRPr="00E33789">
        <w:t>Lancashire Post.</w:t>
      </w:r>
    </w:p>
    <w:p w:rsidR="00AD6D6F" w:rsidRPr="00E33789" w:rsidRDefault="006B535E" w:rsidP="00E33789">
      <w:pPr>
        <w:ind w:left="0" w:firstLine="0"/>
      </w:pPr>
    </w:p>
    <w:p w:rsidR="00AD6D6F" w:rsidRPr="00E33789" w:rsidRDefault="00BA3270" w:rsidP="00E33789">
      <w:pPr>
        <w:ind w:left="0" w:firstLine="0"/>
      </w:pPr>
      <w:r w:rsidRPr="00E33789">
        <w:t>Radio coverage on Radio Lancashire and Rock FM, and on local news website Blog Preston</w:t>
      </w:r>
      <w:r>
        <w:t xml:space="preserve"> </w:t>
      </w:r>
      <w:r w:rsidRPr="00E33789">
        <w:t xml:space="preserve">was also secured.  </w:t>
      </w:r>
    </w:p>
    <w:p w:rsidR="00AD6D6F" w:rsidRPr="00E33789" w:rsidRDefault="006B535E" w:rsidP="00E33789">
      <w:pPr>
        <w:ind w:left="0" w:firstLine="0"/>
      </w:pPr>
    </w:p>
    <w:p w:rsidR="00B66F39" w:rsidRDefault="00BA3270" w:rsidP="00E33789">
      <w:pPr>
        <w:ind w:left="0" w:firstLine="0"/>
      </w:pPr>
      <w:r w:rsidRPr="00E33789">
        <w:t>References to Growth Deal support as an enabler were included in all external media</w:t>
      </w:r>
      <w:r>
        <w:t xml:space="preserve"> </w:t>
      </w:r>
      <w:r w:rsidRPr="00E33789">
        <w:t>relations.</w:t>
      </w:r>
    </w:p>
    <w:p w:rsidR="001E32CD" w:rsidRDefault="006B535E" w:rsidP="00E33789">
      <w:pPr>
        <w:ind w:left="0" w:firstLine="0"/>
      </w:pPr>
    </w:p>
    <w:p w:rsidR="001E32CD" w:rsidRPr="001E32CD" w:rsidRDefault="00BA3270" w:rsidP="001E32CD">
      <w:pPr>
        <w:ind w:left="0" w:firstLine="0"/>
        <w:rPr>
          <w:b/>
        </w:rPr>
      </w:pPr>
      <w:r w:rsidRPr="001E32CD">
        <w:rPr>
          <w:b/>
        </w:rPr>
        <w:t>Preston Western Distributor</w:t>
      </w:r>
    </w:p>
    <w:p w:rsidR="001E32CD" w:rsidRPr="00E33789" w:rsidRDefault="006B535E" w:rsidP="001E32CD">
      <w:pPr>
        <w:ind w:left="0" w:firstLine="0"/>
      </w:pPr>
    </w:p>
    <w:p w:rsidR="001E32CD" w:rsidRPr="00E33789" w:rsidRDefault="00BA3270" w:rsidP="001E32CD">
      <w:pPr>
        <w:ind w:left="0" w:firstLine="0"/>
      </w:pPr>
      <w:r w:rsidRPr="00E33789">
        <w:t>A Transport for Lancashire meeting in January, where the costs of the Preston Western Distributor were discussed, was picked up on by The Lancashire Post.</w:t>
      </w:r>
    </w:p>
    <w:p w:rsidR="001E32CD" w:rsidRPr="00E33789" w:rsidRDefault="006B535E" w:rsidP="001E32CD">
      <w:pPr>
        <w:ind w:left="0" w:firstLine="0"/>
      </w:pPr>
    </w:p>
    <w:p w:rsidR="001E32CD" w:rsidRPr="00E33789" w:rsidRDefault="00BA3270" w:rsidP="001E32CD">
      <w:pPr>
        <w:ind w:left="0" w:firstLine="0"/>
      </w:pPr>
      <w:r w:rsidRPr="00E33789">
        <w:t>Despite the piece leading with a headline about escalating costs and a funding ‘bombshell’, the Post’s reporting also highlighted many key positive messages about the project and referenced the support of the LEP and the Growth Deal.</w:t>
      </w:r>
    </w:p>
    <w:p w:rsidR="001E32CD" w:rsidRPr="00E33789" w:rsidRDefault="006B535E" w:rsidP="001E32CD">
      <w:pPr>
        <w:ind w:left="0" w:firstLine="0"/>
      </w:pPr>
    </w:p>
    <w:p w:rsidR="00B94812" w:rsidRPr="001E32CD" w:rsidRDefault="00BA3270" w:rsidP="00E33789">
      <w:pPr>
        <w:ind w:left="0" w:firstLine="0"/>
        <w:rPr>
          <w:b/>
          <w:u w:val="single"/>
        </w:rPr>
      </w:pPr>
      <w:r w:rsidRPr="001E32CD">
        <w:rPr>
          <w:b/>
          <w:u w:val="single"/>
        </w:rPr>
        <w:t xml:space="preserve">Jobs, Innovation and Enterprise </w:t>
      </w:r>
    </w:p>
    <w:p w:rsidR="00BE0E53" w:rsidRPr="00E33789" w:rsidRDefault="006B535E" w:rsidP="00E33789">
      <w:pPr>
        <w:ind w:left="0" w:firstLine="0"/>
      </w:pPr>
    </w:p>
    <w:p w:rsidR="00BE0E53" w:rsidRPr="00E33789" w:rsidRDefault="00BA3270" w:rsidP="00E33789">
      <w:pPr>
        <w:ind w:left="0" w:firstLine="0"/>
      </w:pPr>
      <w:r w:rsidRPr="00E33789">
        <w:t>A number of major Growth Deal funded projects, designed to drive innovation and stimulate enterprise in Lancashire, have been coming forward in this period. These have included some major flagship projects linked to education such as the HIC, EIC and Energy HQ.</w:t>
      </w:r>
    </w:p>
    <w:p w:rsidR="00DF08B0" w:rsidRPr="00E33789" w:rsidRDefault="006B535E" w:rsidP="00E33789">
      <w:pPr>
        <w:ind w:left="0" w:firstLine="0"/>
      </w:pPr>
    </w:p>
    <w:p w:rsidR="004C2FE1" w:rsidRPr="001E32CD" w:rsidRDefault="00BA3270" w:rsidP="00E33789">
      <w:pPr>
        <w:ind w:left="0" w:firstLine="0"/>
        <w:rPr>
          <w:b/>
        </w:rPr>
      </w:pPr>
      <w:r w:rsidRPr="001E32CD">
        <w:rPr>
          <w:b/>
        </w:rPr>
        <w:t>Lancaster University’s Health Innovation Campus</w:t>
      </w:r>
    </w:p>
    <w:p w:rsidR="004C2FE1" w:rsidRPr="00E33789" w:rsidRDefault="006B535E" w:rsidP="00E33789">
      <w:pPr>
        <w:ind w:left="0" w:firstLine="0"/>
      </w:pPr>
    </w:p>
    <w:p w:rsidR="004C2FE1" w:rsidRPr="00E33789" w:rsidRDefault="00BA3270" w:rsidP="00E33789">
      <w:pPr>
        <w:ind w:left="0" w:firstLine="0"/>
      </w:pPr>
      <w:r w:rsidRPr="00E33789">
        <w:t>Lancaster University’s Health Innovation Campus (HIC) was another major part of the PR activity SKV undertook in support of the MIPIM UK Lancashire trade mission in October 2017, as part of a wider focus on Lancaster as an investment hotspot.</w:t>
      </w:r>
    </w:p>
    <w:p w:rsidR="004C2FE1" w:rsidRPr="00E33789" w:rsidRDefault="006B535E" w:rsidP="00E33789">
      <w:pPr>
        <w:ind w:left="0" w:firstLine="0"/>
      </w:pPr>
    </w:p>
    <w:p w:rsidR="004C2FE1" w:rsidRPr="00E33789" w:rsidRDefault="00BA3270" w:rsidP="00E33789">
      <w:pPr>
        <w:ind w:left="0" w:firstLine="0"/>
      </w:pPr>
      <w:r w:rsidRPr="00E33789">
        <w:t xml:space="preserve">Subsequently the University has undertaken its own PR around the start of works for the HIC, and the press release included a three-paragraph quote from Graham </w:t>
      </w:r>
      <w:r w:rsidRPr="00E33789">
        <w:lastRenderedPageBreak/>
        <w:t>Cowley about the significance of the HIC for Lancaster and the county as a whole. Graham’s quote also highlighted the LEP’s support for the 3,500 home Garden Village development.</w:t>
      </w:r>
    </w:p>
    <w:p w:rsidR="00B64B80" w:rsidRPr="00E33789" w:rsidRDefault="006B535E" w:rsidP="00E33789">
      <w:pPr>
        <w:ind w:left="0" w:firstLine="0"/>
      </w:pPr>
    </w:p>
    <w:p w:rsidR="001E32CD" w:rsidRDefault="00BA3270" w:rsidP="00E33789">
      <w:pPr>
        <w:ind w:left="0" w:firstLine="0"/>
      </w:pPr>
      <w:r w:rsidRPr="00E33789">
        <w:t xml:space="preserve">SKV did approach the NPH office, via Paul Evans at BEIS, with regards to a potential Minister’s quote. </w:t>
      </w:r>
    </w:p>
    <w:p w:rsidR="001E32CD" w:rsidRDefault="006B535E" w:rsidP="00E33789">
      <w:pPr>
        <w:ind w:left="0" w:firstLine="0"/>
      </w:pPr>
    </w:p>
    <w:p w:rsidR="00B64B80" w:rsidRPr="00E33789" w:rsidRDefault="00BA3270" w:rsidP="00E33789">
      <w:pPr>
        <w:ind w:left="0" w:firstLine="0"/>
      </w:pPr>
      <w:r w:rsidRPr="00E33789">
        <w:t>However, the quote supplied arrived too late for inclusion in Lancaster’s release.</w:t>
      </w:r>
    </w:p>
    <w:p w:rsidR="00B64B80" w:rsidRPr="00E33789" w:rsidRDefault="006B535E" w:rsidP="00E33789">
      <w:pPr>
        <w:ind w:left="0" w:firstLine="0"/>
      </w:pPr>
    </w:p>
    <w:p w:rsidR="00B64B80" w:rsidRPr="00E33789" w:rsidRDefault="00BA3270" w:rsidP="00E33789">
      <w:pPr>
        <w:ind w:left="0" w:firstLine="0"/>
      </w:pPr>
      <w:r w:rsidRPr="00E33789">
        <w:t>The HIC ground-breaking generated substantial media coverage locally and regionally including coverage on BBC Radio Lancashire, Lancashire Business View, Insider, Lancashire Evening Post and Place North West.</w:t>
      </w:r>
    </w:p>
    <w:p w:rsidR="00B64B80" w:rsidRPr="00E33789" w:rsidRDefault="006B535E" w:rsidP="00E33789">
      <w:pPr>
        <w:ind w:left="0" w:firstLine="0"/>
      </w:pPr>
    </w:p>
    <w:p w:rsidR="00B64B80" w:rsidRPr="00E33789" w:rsidRDefault="00BA3270" w:rsidP="00E33789">
      <w:pPr>
        <w:ind w:left="0" w:firstLine="0"/>
      </w:pPr>
      <w:r w:rsidRPr="00E33789">
        <w:t xml:space="preserve">Much of this coverage included quotes from Graham about the GD investment.   </w:t>
      </w:r>
    </w:p>
    <w:p w:rsidR="00BF5475" w:rsidRPr="00E33789" w:rsidRDefault="006B535E" w:rsidP="00E33789">
      <w:pPr>
        <w:ind w:left="0" w:firstLine="0"/>
      </w:pPr>
    </w:p>
    <w:p w:rsidR="00BF5475" w:rsidRPr="001E32CD" w:rsidRDefault="00BA3270" w:rsidP="00E33789">
      <w:pPr>
        <w:ind w:left="0" w:firstLine="0"/>
        <w:rPr>
          <w:b/>
        </w:rPr>
      </w:pPr>
      <w:r w:rsidRPr="001E32CD">
        <w:rPr>
          <w:b/>
        </w:rPr>
        <w:t>University of Central Lancashire’s Engineering Innovation Centre (EIC)</w:t>
      </w:r>
    </w:p>
    <w:p w:rsidR="00BF5475" w:rsidRPr="00E33789" w:rsidRDefault="006B535E" w:rsidP="00E33789">
      <w:pPr>
        <w:ind w:left="0" w:firstLine="0"/>
      </w:pPr>
    </w:p>
    <w:p w:rsidR="00BF5475" w:rsidRPr="00E33789" w:rsidRDefault="00BA3270" w:rsidP="00E33789">
      <w:pPr>
        <w:ind w:left="0" w:firstLine="0"/>
      </w:pPr>
      <w:r w:rsidRPr="00E33789">
        <w:t>January 2018 saw a burst of PR activity linked to the completion of the EIC’s steelwork.</w:t>
      </w:r>
    </w:p>
    <w:p w:rsidR="001E32CD" w:rsidRDefault="006B535E" w:rsidP="00E33789">
      <w:pPr>
        <w:ind w:left="0" w:firstLine="0"/>
      </w:pPr>
    </w:p>
    <w:p w:rsidR="00BF5475" w:rsidRPr="00E33789" w:rsidRDefault="00BA3270" w:rsidP="00E33789">
      <w:pPr>
        <w:ind w:left="0" w:firstLine="0"/>
      </w:pPr>
      <w:r w:rsidRPr="00E33789">
        <w:t xml:space="preserve">This included a press release, UCLan web story, UCLan newsletter story and social media activity. </w:t>
      </w:r>
    </w:p>
    <w:p w:rsidR="00BF5475" w:rsidRPr="00E33789" w:rsidRDefault="006B535E" w:rsidP="00E33789">
      <w:pPr>
        <w:ind w:left="0" w:firstLine="0"/>
      </w:pPr>
    </w:p>
    <w:p w:rsidR="00BF5475" w:rsidRPr="00E33789" w:rsidRDefault="00BA3270" w:rsidP="00E33789">
      <w:pPr>
        <w:ind w:left="0" w:firstLine="0"/>
      </w:pPr>
      <w:r w:rsidRPr="00E33789">
        <w:t xml:space="preserve">Media coverage, including references to Growth Deal, was secured </w:t>
      </w:r>
      <w:r>
        <w:t xml:space="preserve">with </w:t>
      </w:r>
      <w:r w:rsidRPr="00E33789">
        <w:t>Lancashire Evening Post Place</w:t>
      </w:r>
      <w:r>
        <w:t>,</w:t>
      </w:r>
      <w:r w:rsidRPr="00E33789">
        <w:t xml:space="preserve"> North West Business Desk and Bdaily.</w:t>
      </w:r>
    </w:p>
    <w:p w:rsidR="00CE5A8B" w:rsidRPr="00E33789" w:rsidRDefault="006B535E" w:rsidP="00E33789">
      <w:pPr>
        <w:ind w:left="0" w:firstLine="0"/>
      </w:pPr>
    </w:p>
    <w:p w:rsidR="00CE5A8B" w:rsidRPr="001E32CD" w:rsidRDefault="00BA3270" w:rsidP="00E33789">
      <w:pPr>
        <w:ind w:left="0" w:firstLine="0"/>
        <w:rPr>
          <w:b/>
        </w:rPr>
      </w:pPr>
      <w:r w:rsidRPr="001E32CD">
        <w:rPr>
          <w:b/>
        </w:rPr>
        <w:t>Lancashire Energy HQ</w:t>
      </w:r>
    </w:p>
    <w:p w:rsidR="001E32CD" w:rsidRDefault="006B535E" w:rsidP="00E33789">
      <w:pPr>
        <w:ind w:left="0" w:firstLine="0"/>
      </w:pPr>
    </w:p>
    <w:p w:rsidR="00CE5A8B" w:rsidRPr="00E33789" w:rsidRDefault="00BA3270" w:rsidP="00E33789">
      <w:pPr>
        <w:ind w:left="0" w:firstLine="0"/>
      </w:pPr>
      <w:r w:rsidRPr="00E33789">
        <w:t>At the time of drafting this report the official opening of the Lancashire Energy HQ was imminent.</w:t>
      </w:r>
    </w:p>
    <w:p w:rsidR="001E32CD" w:rsidRDefault="006B535E" w:rsidP="00E33789">
      <w:pPr>
        <w:ind w:left="0" w:firstLine="0"/>
      </w:pPr>
    </w:p>
    <w:p w:rsidR="00CE5A8B" w:rsidRPr="00E33789" w:rsidRDefault="00BA3270" w:rsidP="00E33789">
      <w:pPr>
        <w:ind w:left="0" w:firstLine="0"/>
      </w:pPr>
      <w:r w:rsidRPr="00E33789">
        <w:t>SKV had been liaising closely with Blackpool &amp; Fylde College on the shape and content of the launch activity, while also working with Paul Evans at BEIS regarding the Minister’s involvement.</w:t>
      </w:r>
    </w:p>
    <w:p w:rsidR="001E32CD" w:rsidRDefault="006B535E" w:rsidP="00E33789">
      <w:pPr>
        <w:ind w:left="0" w:firstLine="0"/>
      </w:pPr>
    </w:p>
    <w:p w:rsidR="00CE5A8B" w:rsidRPr="00E33789" w:rsidRDefault="00BA3270" w:rsidP="00E33789">
      <w:pPr>
        <w:ind w:left="0" w:firstLine="0"/>
      </w:pPr>
      <w:r w:rsidRPr="00E33789">
        <w:t>It was agreed with regards to media that B&amp;FC would manage local and regional press, plus B2B and education media. SKV was asked to pitch the event to regional broadcast and national news media.</w:t>
      </w:r>
    </w:p>
    <w:p w:rsidR="001E32CD" w:rsidRDefault="006B535E" w:rsidP="00E33789">
      <w:pPr>
        <w:ind w:left="0" w:firstLine="0"/>
      </w:pPr>
    </w:p>
    <w:p w:rsidR="001E32CD" w:rsidRDefault="00BA3270" w:rsidP="00E33789">
      <w:pPr>
        <w:ind w:left="0" w:firstLine="0"/>
      </w:pPr>
      <w:r w:rsidRPr="00E33789">
        <w:t xml:space="preserve">As part of this process SKV asked to get sight of any approved press release to share with the Minister’s office with a view to getting a quote, and also asked if the college could share any approved language/messaging around shale in order to brief </w:t>
      </w:r>
    </w:p>
    <w:p w:rsidR="00CE5A8B" w:rsidRPr="00E33789" w:rsidRDefault="00BA3270" w:rsidP="00E33789">
      <w:pPr>
        <w:ind w:left="0" w:firstLine="0"/>
      </w:pPr>
      <w:r w:rsidRPr="00E33789">
        <w:t xml:space="preserve">Graham who </w:t>
      </w:r>
      <w:r>
        <w:t xml:space="preserve">is due to </w:t>
      </w:r>
      <w:r w:rsidRPr="00E33789">
        <w:t xml:space="preserve">attend the event on behalf of the LEP. </w:t>
      </w:r>
    </w:p>
    <w:p w:rsidR="001E32CD" w:rsidRDefault="006B535E" w:rsidP="00E33789">
      <w:pPr>
        <w:ind w:left="0" w:firstLine="0"/>
      </w:pPr>
    </w:p>
    <w:p w:rsidR="00CE5A8B" w:rsidRPr="00E33789" w:rsidRDefault="00BA3270" w:rsidP="00E33789">
      <w:pPr>
        <w:ind w:left="0" w:firstLine="0"/>
      </w:pPr>
      <w:r w:rsidRPr="00E33789">
        <w:t>Updates and outcomes of the above activity TBC.</w:t>
      </w:r>
    </w:p>
    <w:p w:rsidR="00BF5475" w:rsidRDefault="006B535E" w:rsidP="00E33789">
      <w:pPr>
        <w:ind w:left="0" w:firstLine="0"/>
      </w:pPr>
    </w:p>
    <w:p w:rsidR="001457CD" w:rsidRDefault="001457CD" w:rsidP="00E33789">
      <w:pPr>
        <w:ind w:left="0" w:firstLine="0"/>
      </w:pPr>
    </w:p>
    <w:p w:rsidR="001457CD" w:rsidRPr="00E33789" w:rsidRDefault="001457CD" w:rsidP="00E33789">
      <w:pPr>
        <w:ind w:left="0" w:firstLine="0"/>
      </w:pPr>
    </w:p>
    <w:p w:rsidR="00B64B80" w:rsidRPr="001E32CD" w:rsidRDefault="00BA3270" w:rsidP="00E33789">
      <w:pPr>
        <w:ind w:left="0" w:firstLine="0"/>
        <w:rPr>
          <w:b/>
        </w:rPr>
      </w:pPr>
      <w:r w:rsidRPr="001E32CD">
        <w:rPr>
          <w:b/>
        </w:rPr>
        <w:lastRenderedPageBreak/>
        <w:t xml:space="preserve">Burnley Vision Park </w:t>
      </w:r>
    </w:p>
    <w:p w:rsidR="00004CE5" w:rsidRPr="00E33789" w:rsidRDefault="006B535E" w:rsidP="00025D22">
      <w:pPr>
        <w:pStyle w:val="NoSpacing"/>
      </w:pPr>
    </w:p>
    <w:p w:rsidR="00C37481" w:rsidRDefault="00BA3270" w:rsidP="00C168C2">
      <w:pPr>
        <w:pStyle w:val="NoSpacing"/>
        <w:ind w:left="0" w:firstLine="0"/>
      </w:pPr>
      <w:r>
        <w:t xml:space="preserve">Burnley Council has been actively undertaking PR to promote </w:t>
      </w:r>
      <w:r w:rsidRPr="00025D22">
        <w:t>Vision Park to end users to attract tenants</w:t>
      </w:r>
      <w:r>
        <w:t xml:space="preserve">. Recent activities have included </w:t>
      </w:r>
      <w:r w:rsidRPr="00025D22">
        <w:t>first spade on site</w:t>
      </w:r>
      <w:r>
        <w:t>, a</w:t>
      </w:r>
      <w:r w:rsidRPr="00025D22">
        <w:t xml:space="preserve"> partner</w:t>
      </w:r>
      <w:r w:rsidR="00C168C2">
        <w:t xml:space="preserve"> </w:t>
      </w:r>
      <w:r w:rsidRPr="00025D22">
        <w:t>photoshoot</w:t>
      </w:r>
      <w:r>
        <w:t xml:space="preserve"> and an official </w:t>
      </w:r>
      <w:r w:rsidRPr="00025D22">
        <w:t xml:space="preserve">launch event </w:t>
      </w:r>
      <w:r>
        <w:t xml:space="preserve">in </w:t>
      </w:r>
      <w:r w:rsidRPr="00025D22">
        <w:t>Jan</w:t>
      </w:r>
      <w:r>
        <w:t>uary</w:t>
      </w:r>
      <w:r w:rsidRPr="00025D22">
        <w:t xml:space="preserve"> 2018</w:t>
      </w:r>
      <w:r>
        <w:t xml:space="preserve"> which was attended by </w:t>
      </w:r>
    </w:p>
    <w:p w:rsidR="00025D22" w:rsidRDefault="00BA3270" w:rsidP="00C168C2">
      <w:pPr>
        <w:pStyle w:val="NoSpacing"/>
        <w:ind w:left="0" w:firstLine="0"/>
      </w:pPr>
      <w:r>
        <w:t>Graham Cowley</w:t>
      </w:r>
      <w:r w:rsidR="00C168C2">
        <w:t>.</w:t>
      </w:r>
    </w:p>
    <w:p w:rsidR="00C37481" w:rsidRDefault="006B535E" w:rsidP="00C37481">
      <w:pPr>
        <w:pStyle w:val="NoSpacing"/>
      </w:pPr>
    </w:p>
    <w:p w:rsidR="00C37481" w:rsidRPr="00025D22" w:rsidRDefault="00BA3270" w:rsidP="00C168C2">
      <w:pPr>
        <w:pStyle w:val="NoSpacing"/>
        <w:ind w:left="0" w:firstLine="0"/>
      </w:pPr>
      <w:r>
        <w:t xml:space="preserve">All PR has included references to Growth Deal support. Coverage has been secured in Insider, Lancashire Telegraph, LBV, </w:t>
      </w:r>
      <w:proofErr w:type="gramStart"/>
      <w:r>
        <w:t>Property</w:t>
      </w:r>
      <w:proofErr w:type="gramEnd"/>
      <w:r>
        <w:t xml:space="preserve"> Week</w:t>
      </w:r>
    </w:p>
    <w:p w:rsidR="00025D22" w:rsidRDefault="006B535E" w:rsidP="00C168C2">
      <w:pPr>
        <w:ind w:left="0" w:firstLine="0"/>
      </w:pPr>
    </w:p>
    <w:p w:rsidR="00BF5475" w:rsidRPr="001E32CD" w:rsidRDefault="00BA3270" w:rsidP="00E33789">
      <w:pPr>
        <w:ind w:left="0" w:firstLine="0"/>
        <w:rPr>
          <w:b/>
        </w:rPr>
      </w:pPr>
      <w:proofErr w:type="spellStart"/>
      <w:r w:rsidRPr="001E32CD">
        <w:rPr>
          <w:b/>
        </w:rPr>
        <w:t>Lomeshaye</w:t>
      </w:r>
      <w:proofErr w:type="spellEnd"/>
      <w:r w:rsidRPr="001E32CD">
        <w:rPr>
          <w:b/>
        </w:rPr>
        <w:t xml:space="preserve"> </w:t>
      </w:r>
    </w:p>
    <w:p w:rsidR="007721AA" w:rsidRPr="00E33789" w:rsidRDefault="006B535E" w:rsidP="00E33789">
      <w:pPr>
        <w:ind w:left="0" w:firstLine="0"/>
      </w:pPr>
    </w:p>
    <w:p w:rsidR="007721AA" w:rsidRPr="00E33789" w:rsidRDefault="00BA3270" w:rsidP="00E33789">
      <w:pPr>
        <w:ind w:left="0" w:firstLine="0"/>
      </w:pPr>
      <w:r w:rsidRPr="00E33789">
        <w:t>In November 2017 news that Pendle Borough Council had agreed to inject £1.9m</w:t>
      </w:r>
      <w:r>
        <w:t xml:space="preserve"> </w:t>
      </w:r>
      <w:r w:rsidRPr="00E33789">
        <w:t xml:space="preserve">to extend the </w:t>
      </w:r>
      <w:proofErr w:type="spellStart"/>
      <w:r w:rsidRPr="00E33789">
        <w:t>Lomeshaye</w:t>
      </w:r>
      <w:proofErr w:type="spellEnd"/>
      <w:r w:rsidRPr="00E33789">
        <w:t xml:space="preserve"> Industrial Estate in Brierfield, in conjunction with Lancashire </w:t>
      </w:r>
    </w:p>
    <w:p w:rsidR="007721AA" w:rsidRPr="00E33789" w:rsidRDefault="00BA3270" w:rsidP="00E33789">
      <w:pPr>
        <w:ind w:left="0" w:firstLine="0"/>
      </w:pPr>
      <w:r w:rsidRPr="00E33789">
        <w:t>County Council agreeing to give £1.5m</w:t>
      </w:r>
      <w:r>
        <w:t xml:space="preserve"> </w:t>
      </w:r>
      <w:r w:rsidRPr="00E33789">
        <w:t>towards the scheme, put the project back in the local spotlight.</w:t>
      </w:r>
    </w:p>
    <w:p w:rsidR="007721AA" w:rsidRPr="00E33789" w:rsidRDefault="006B535E" w:rsidP="00E33789">
      <w:pPr>
        <w:ind w:left="0" w:firstLine="0"/>
      </w:pPr>
    </w:p>
    <w:p w:rsidR="00FA38FF" w:rsidRPr="00E33789" w:rsidRDefault="00BA3270" w:rsidP="00E33789">
      <w:pPr>
        <w:ind w:left="0" w:firstLine="0"/>
      </w:pPr>
      <w:r w:rsidRPr="00E33789">
        <w:t xml:space="preserve">Pendle Today ran an article on the investment boost, which also referred to the support the scheme had enjoyed from the Growth Deal fund. </w:t>
      </w:r>
    </w:p>
    <w:p w:rsidR="00FA38FF" w:rsidRPr="00E33789" w:rsidRDefault="006B535E" w:rsidP="00E33789">
      <w:pPr>
        <w:ind w:left="0" w:firstLine="0"/>
      </w:pPr>
    </w:p>
    <w:p w:rsidR="00FA38FF" w:rsidRPr="001E32CD" w:rsidRDefault="00BA3270" w:rsidP="00E33789">
      <w:pPr>
        <w:ind w:left="0" w:firstLine="0"/>
        <w:rPr>
          <w:b/>
        </w:rPr>
      </w:pPr>
      <w:proofErr w:type="spellStart"/>
      <w:r w:rsidRPr="001E32CD">
        <w:rPr>
          <w:b/>
        </w:rPr>
        <w:t>Northlight</w:t>
      </w:r>
      <w:proofErr w:type="spellEnd"/>
      <w:r w:rsidRPr="001E32CD">
        <w:rPr>
          <w:b/>
        </w:rPr>
        <w:t xml:space="preserve">/Brierfield Mill </w:t>
      </w:r>
    </w:p>
    <w:p w:rsidR="00FA38FF" w:rsidRPr="00E33789" w:rsidRDefault="006B535E" w:rsidP="00E33789">
      <w:pPr>
        <w:ind w:left="0" w:firstLine="0"/>
      </w:pPr>
    </w:p>
    <w:p w:rsidR="003E1CAE" w:rsidRPr="00E33789" w:rsidRDefault="00BA3270" w:rsidP="00E33789">
      <w:pPr>
        <w:ind w:left="0" w:firstLine="0"/>
      </w:pPr>
      <w:r w:rsidRPr="00E33789">
        <w:t xml:space="preserve">In September 2017 the £32m </w:t>
      </w:r>
      <w:proofErr w:type="spellStart"/>
      <w:r w:rsidRPr="00E33789">
        <w:t>Northlight</w:t>
      </w:r>
      <w:proofErr w:type="spellEnd"/>
      <w:r w:rsidRPr="00E33789">
        <w:t xml:space="preserve"> complex as the new home for the Lancashire Adult Learning created a PR milestone for Pendle Council and the PEARL partnership (Pendle Enterprise And Regeneration Ltd). </w:t>
      </w:r>
    </w:p>
    <w:p w:rsidR="003E1CAE" w:rsidRPr="00E33789" w:rsidRDefault="006B535E" w:rsidP="00E33789">
      <w:pPr>
        <w:ind w:left="0" w:firstLine="0"/>
      </w:pPr>
    </w:p>
    <w:p w:rsidR="003E1CAE" w:rsidRPr="00E33789" w:rsidRDefault="00BA3270" w:rsidP="00E33789">
      <w:pPr>
        <w:ind w:left="0" w:firstLine="0"/>
      </w:pPr>
      <w:r w:rsidRPr="00E33789">
        <w:t>A launch event and press release was prepared, and Graham Cowley was invited to the event and quoted extensively in the release.</w:t>
      </w:r>
    </w:p>
    <w:p w:rsidR="003E1CAE" w:rsidRPr="00E33789" w:rsidRDefault="006B535E" w:rsidP="00E33789">
      <w:pPr>
        <w:ind w:left="0" w:firstLine="0"/>
      </w:pPr>
    </w:p>
    <w:p w:rsidR="003E1CAE" w:rsidRPr="00E33789" w:rsidRDefault="00BA3270" w:rsidP="00E33789">
      <w:pPr>
        <w:ind w:left="0" w:firstLine="0"/>
      </w:pPr>
      <w:r w:rsidRPr="00E33789">
        <w:t>The story was covered extensively in the local Leader/Times newspaper series.</w:t>
      </w:r>
      <w:r w:rsidRPr="00E33789">
        <w:br/>
      </w:r>
      <w:r w:rsidRPr="00E33789">
        <w:br/>
        <w:t>Local press coverage highlighted the LEP’s contribution of £750,000 of Growth Deal Skills Capital and the overall £4.2million of Growth Deal funding to the scheme.</w:t>
      </w:r>
    </w:p>
    <w:p w:rsidR="003E1CAE" w:rsidRPr="00E33789" w:rsidRDefault="006B535E" w:rsidP="00E33789">
      <w:pPr>
        <w:ind w:left="0" w:firstLine="0"/>
      </w:pPr>
    </w:p>
    <w:p w:rsidR="003E1CAE" w:rsidRPr="00E33789" w:rsidRDefault="00BA3270" w:rsidP="00E33789">
      <w:pPr>
        <w:ind w:left="0" w:firstLine="0"/>
      </w:pPr>
      <w:r w:rsidRPr="00E33789">
        <w:t>In December</w:t>
      </w:r>
      <w:r>
        <w:t xml:space="preserve"> 2017</w:t>
      </w:r>
      <w:r w:rsidRPr="00E33789">
        <w:t xml:space="preserve"> Pendle also announced how planning permission had been granted</w:t>
      </w:r>
      <w:r>
        <w:t xml:space="preserve"> </w:t>
      </w:r>
      <w:r w:rsidRPr="00E33789">
        <w:t xml:space="preserve">for 52 apartments, cafes and restaurants and offices for the </w:t>
      </w:r>
      <w:proofErr w:type="spellStart"/>
      <w:r w:rsidRPr="00E33789">
        <w:t>Northlight</w:t>
      </w:r>
      <w:proofErr w:type="spellEnd"/>
      <w:r w:rsidR="001457CD">
        <w:t xml:space="preserve"> </w:t>
      </w:r>
      <w:r w:rsidRPr="00E33789">
        <w:t>complex.</w:t>
      </w:r>
    </w:p>
    <w:p w:rsidR="00CE5A8B" w:rsidRPr="00E33789" w:rsidRDefault="006B535E" w:rsidP="00E33789">
      <w:pPr>
        <w:ind w:left="0" w:firstLine="0"/>
      </w:pPr>
    </w:p>
    <w:p w:rsidR="003E1CAE" w:rsidRPr="00E33789" w:rsidRDefault="00BA3270" w:rsidP="00E33789">
      <w:pPr>
        <w:ind w:left="0" w:firstLine="0"/>
      </w:pPr>
      <w:r w:rsidRPr="00E33789">
        <w:t xml:space="preserve">A news story was issued with architects’ impressions </w:t>
      </w:r>
      <w:r>
        <w:t>which included a</w:t>
      </w:r>
      <w:r w:rsidRPr="00E33789">
        <w:t xml:space="preserve"> credit for </w:t>
      </w:r>
    </w:p>
    <w:p w:rsidR="003E1CAE" w:rsidRPr="00E33789" w:rsidRDefault="00BA3270" w:rsidP="00E33789">
      <w:pPr>
        <w:ind w:left="0" w:firstLine="0"/>
      </w:pPr>
      <w:r w:rsidRPr="00E33789">
        <w:t>Growth Deal funding.</w:t>
      </w:r>
    </w:p>
    <w:p w:rsidR="003E1CAE" w:rsidRPr="00E33789" w:rsidRDefault="006B535E" w:rsidP="00E33789">
      <w:pPr>
        <w:ind w:left="0" w:firstLine="0"/>
      </w:pPr>
    </w:p>
    <w:p w:rsidR="003E1CAE" w:rsidRPr="00E33789" w:rsidRDefault="00BA3270" w:rsidP="00E33789">
      <w:pPr>
        <w:ind w:left="0" w:firstLine="0"/>
      </w:pPr>
      <w:r w:rsidRPr="00E33789">
        <w:t xml:space="preserve">Coverage for the story was secured in local press and on local radio. </w:t>
      </w:r>
    </w:p>
    <w:p w:rsidR="00CE5A8B" w:rsidRPr="00E33789" w:rsidRDefault="006B535E" w:rsidP="00E33789">
      <w:pPr>
        <w:ind w:left="0" w:firstLine="0"/>
      </w:pPr>
    </w:p>
    <w:p w:rsidR="00CE5A8B" w:rsidRPr="00E33789" w:rsidRDefault="00BA3270" w:rsidP="00E33789">
      <w:pPr>
        <w:ind w:left="0" w:firstLine="0"/>
      </w:pPr>
      <w:r w:rsidRPr="00E33789">
        <w:t xml:space="preserve">The profile of </w:t>
      </w:r>
      <w:proofErr w:type="spellStart"/>
      <w:r w:rsidRPr="00E33789">
        <w:t>Northlight</w:t>
      </w:r>
      <w:proofErr w:type="spellEnd"/>
      <w:r w:rsidRPr="00E33789">
        <w:t xml:space="preserve"> was also raised within Pendle’s business community during PEARL’s</w:t>
      </w:r>
      <w:r>
        <w:t xml:space="preserve"> </w:t>
      </w:r>
      <w:r w:rsidRPr="00E33789">
        <w:t>Focus on Your Business Week which included a spotlight on the redevelopment of the Brierfield Mill site.</w:t>
      </w:r>
    </w:p>
    <w:p w:rsidR="00CE5A8B" w:rsidRDefault="006B535E" w:rsidP="00E33789">
      <w:pPr>
        <w:ind w:left="0" w:firstLine="0"/>
      </w:pPr>
    </w:p>
    <w:p w:rsidR="00CC3672" w:rsidRPr="00E33789" w:rsidRDefault="00CC3672" w:rsidP="00E33789">
      <w:pPr>
        <w:ind w:left="0" w:firstLine="0"/>
      </w:pPr>
    </w:p>
    <w:p w:rsidR="00DE7C61" w:rsidRPr="001E32CD" w:rsidRDefault="00BA3270" w:rsidP="00E33789">
      <w:pPr>
        <w:ind w:left="0" w:firstLine="0"/>
        <w:rPr>
          <w:b/>
          <w:u w:val="single"/>
        </w:rPr>
      </w:pPr>
      <w:r w:rsidRPr="001E32CD">
        <w:rPr>
          <w:b/>
          <w:u w:val="single"/>
        </w:rPr>
        <w:lastRenderedPageBreak/>
        <w:t xml:space="preserve">Other Media Coverage &amp; </w:t>
      </w:r>
      <w:r>
        <w:rPr>
          <w:b/>
          <w:u w:val="single"/>
        </w:rPr>
        <w:t xml:space="preserve">Growth Deal </w:t>
      </w:r>
      <w:r w:rsidRPr="001E32CD">
        <w:rPr>
          <w:b/>
          <w:u w:val="single"/>
        </w:rPr>
        <w:t xml:space="preserve">References </w:t>
      </w:r>
    </w:p>
    <w:p w:rsidR="001E32CD" w:rsidRDefault="006B535E" w:rsidP="00E33789">
      <w:pPr>
        <w:ind w:left="0" w:firstLine="0"/>
        <w:rPr>
          <w:b/>
        </w:rPr>
      </w:pPr>
    </w:p>
    <w:p w:rsidR="001E32CD" w:rsidRPr="001E32CD" w:rsidRDefault="00BA3270" w:rsidP="00E33789">
      <w:pPr>
        <w:ind w:left="0" w:firstLine="0"/>
      </w:pPr>
      <w:r>
        <w:t xml:space="preserve">The Lancashire Growth Deal continues to be referenced in more generic Lancashire inward investment stories which often also refer to City Deal and other programmes and initiatives. </w:t>
      </w:r>
    </w:p>
    <w:p w:rsidR="001E32CD" w:rsidRDefault="006B535E" w:rsidP="00E33789">
      <w:pPr>
        <w:ind w:left="0" w:firstLine="0"/>
        <w:rPr>
          <w:b/>
        </w:rPr>
      </w:pPr>
    </w:p>
    <w:p w:rsidR="00DF08B0" w:rsidRPr="001E32CD" w:rsidRDefault="00BA3270" w:rsidP="00E33789">
      <w:pPr>
        <w:ind w:left="0" w:firstLine="0"/>
        <w:rPr>
          <w:b/>
        </w:rPr>
      </w:pPr>
      <w:r w:rsidRPr="001E32CD">
        <w:rPr>
          <w:b/>
        </w:rPr>
        <w:t xml:space="preserve">MIPIM UK </w:t>
      </w:r>
      <w:bookmarkStart w:id="0" w:name="_GoBack"/>
      <w:bookmarkEnd w:id="0"/>
    </w:p>
    <w:p w:rsidR="00DF08B0" w:rsidRPr="00E33789" w:rsidRDefault="006B535E" w:rsidP="00E33789">
      <w:pPr>
        <w:ind w:left="0" w:firstLine="0"/>
      </w:pPr>
    </w:p>
    <w:p w:rsidR="00DF08B0" w:rsidRPr="00E33789" w:rsidRDefault="00BA3270" w:rsidP="00E33789">
      <w:pPr>
        <w:ind w:left="0" w:firstLine="0"/>
      </w:pPr>
      <w:r w:rsidRPr="00E33789">
        <w:t xml:space="preserve">The Lancashire MIPIM delegation enjoyed extensive local and regional media coverage both pre and post-event. References to the Growth Deal as a major facilitator of Lancashire’s economic growth were included in all press releases, and these were included in a majority of the subsequent coverage. </w:t>
      </w:r>
    </w:p>
    <w:p w:rsidR="00DF08B0" w:rsidRPr="00E33789" w:rsidRDefault="006B535E" w:rsidP="00E33789">
      <w:pPr>
        <w:ind w:left="0" w:firstLine="0"/>
      </w:pPr>
    </w:p>
    <w:p w:rsidR="00DF08B0" w:rsidRPr="001E32CD" w:rsidRDefault="00BA3270" w:rsidP="00E33789">
      <w:pPr>
        <w:ind w:left="0" w:firstLine="0"/>
        <w:rPr>
          <w:b/>
        </w:rPr>
      </w:pPr>
      <w:r w:rsidRPr="001E32CD">
        <w:rPr>
          <w:b/>
        </w:rPr>
        <w:t xml:space="preserve">BAE, Alstom &amp; Job Creation </w:t>
      </w:r>
    </w:p>
    <w:p w:rsidR="00DF08B0" w:rsidRPr="00E33789" w:rsidRDefault="006B535E" w:rsidP="00E33789">
      <w:pPr>
        <w:ind w:left="0" w:firstLine="0"/>
      </w:pPr>
    </w:p>
    <w:p w:rsidR="00004CE5" w:rsidRPr="00E33789" w:rsidRDefault="00BA3270" w:rsidP="00E33789">
      <w:pPr>
        <w:ind w:left="0" w:firstLine="0"/>
      </w:pPr>
      <w:r w:rsidRPr="00E33789">
        <w:t>The Growth Deal as a facilitator of growth also highlighted in an in-depth feature in the Lancashire Post prior to Christmas which asked local MPs and other influencers what Lancashire was doing to help create jobs in the wake of BAE and Alstom announcements of redundancies.</w:t>
      </w:r>
    </w:p>
    <w:p w:rsidR="00004CE5" w:rsidRPr="00E33789" w:rsidRDefault="006B535E" w:rsidP="00E33789">
      <w:pPr>
        <w:ind w:left="0" w:firstLine="0"/>
      </w:pPr>
    </w:p>
    <w:p w:rsidR="00170DA3" w:rsidRPr="001E32CD" w:rsidRDefault="00BA3270" w:rsidP="00E33789">
      <w:pPr>
        <w:ind w:left="0" w:firstLine="0"/>
        <w:rPr>
          <w:b/>
        </w:rPr>
      </w:pPr>
      <w:r w:rsidRPr="001E32CD">
        <w:rPr>
          <w:b/>
        </w:rPr>
        <w:t xml:space="preserve">Blackpool Conference &amp; Exhibition Centre </w:t>
      </w:r>
    </w:p>
    <w:p w:rsidR="00170DA3" w:rsidRPr="00E33789" w:rsidRDefault="006B535E" w:rsidP="00E33789">
      <w:pPr>
        <w:ind w:left="0" w:firstLine="0"/>
      </w:pPr>
    </w:p>
    <w:p w:rsidR="00170DA3" w:rsidRPr="00E33789" w:rsidRDefault="00BA3270" w:rsidP="00E33789">
      <w:pPr>
        <w:ind w:left="0" w:firstLine="0"/>
      </w:pPr>
      <w:r w:rsidRPr="00E33789">
        <w:t xml:space="preserve">Visit Blackpool and the Winter Gardens recently undertook a B2B campaign highlighting their presence at the </w:t>
      </w:r>
      <w:proofErr w:type="spellStart"/>
      <w:r w:rsidRPr="00E33789">
        <w:t>Confex</w:t>
      </w:r>
      <w:proofErr w:type="spellEnd"/>
      <w:r w:rsidRPr="00E33789">
        <w:t xml:space="preserve"> trade show in London.</w:t>
      </w:r>
      <w:r>
        <w:t xml:space="preserve"> </w:t>
      </w:r>
      <w:proofErr w:type="spellStart"/>
      <w:r w:rsidRPr="00E33789">
        <w:t>Confex</w:t>
      </w:r>
      <w:proofErr w:type="spellEnd"/>
      <w:r w:rsidRPr="00E33789">
        <w:t xml:space="preserve"> is dedicated to the conference, meeting and exhibition industry.</w:t>
      </w:r>
    </w:p>
    <w:p w:rsidR="00170DA3" w:rsidRPr="00E33789" w:rsidRDefault="006B535E" w:rsidP="00E33789">
      <w:pPr>
        <w:ind w:left="0" w:firstLine="0"/>
      </w:pPr>
    </w:p>
    <w:p w:rsidR="00170DA3" w:rsidRPr="00E33789" w:rsidRDefault="00BA3270" w:rsidP="00E33789">
      <w:pPr>
        <w:ind w:left="0" w:firstLine="0"/>
      </w:pPr>
      <w:r w:rsidRPr="00E33789">
        <w:t>An update on the £25m Conference &amp; Exhibition Centre was included in the story, and a new CGI of the project was issued to trade media.</w:t>
      </w:r>
    </w:p>
    <w:p w:rsidR="00170DA3" w:rsidRPr="00E33789" w:rsidRDefault="006B535E" w:rsidP="00E33789">
      <w:pPr>
        <w:ind w:left="0" w:firstLine="0"/>
      </w:pPr>
    </w:p>
    <w:p w:rsidR="00170DA3" w:rsidRPr="00E33789" w:rsidRDefault="00BA3270" w:rsidP="00E33789">
      <w:pPr>
        <w:ind w:left="0" w:firstLine="0"/>
      </w:pPr>
      <w:r w:rsidRPr="00E33789">
        <w:t>The Winter Gardens update enjoyed substantial coverage in a number of exhibition and conference press and the story was later picked up by Lancashire Business View and Blackpool Gazette.</w:t>
      </w:r>
    </w:p>
    <w:p w:rsidR="00170DA3" w:rsidRPr="00E33789" w:rsidRDefault="006B535E" w:rsidP="00E33789">
      <w:pPr>
        <w:ind w:left="0" w:firstLine="0"/>
      </w:pPr>
    </w:p>
    <w:p w:rsidR="001E32CD" w:rsidRDefault="00BA3270" w:rsidP="00E33789">
      <w:pPr>
        <w:ind w:left="0" w:firstLine="0"/>
      </w:pPr>
      <w:r w:rsidRPr="00E33789">
        <w:t>NB the trade press omitted details of the conference centre funding, but ref</w:t>
      </w:r>
      <w:r>
        <w:t>erence</w:t>
      </w:r>
      <w:r w:rsidRPr="00E33789">
        <w:t xml:space="preserve">s to GD funding and LEP support did appear in local coverage.  </w:t>
      </w:r>
    </w:p>
    <w:p w:rsidR="001E32CD" w:rsidRDefault="006B535E" w:rsidP="00E33789">
      <w:pPr>
        <w:ind w:left="0" w:firstLine="0"/>
      </w:pPr>
    </w:p>
    <w:p w:rsidR="00170DA3" w:rsidRPr="00E33789" w:rsidRDefault="00BA3270" w:rsidP="00E33789">
      <w:pPr>
        <w:ind w:left="0" w:firstLine="0"/>
      </w:pPr>
      <w:r>
        <w:t xml:space="preserve">Other stories and projects where the Growth Deal was cited in this period include the Lancashire Skills &amp; Employment Hub’s Social Value Toolkit, Aerospace Lancashire’s presence at Paris International </w:t>
      </w:r>
      <w:proofErr w:type="spellStart"/>
      <w:r>
        <w:t>Airshow</w:t>
      </w:r>
      <w:proofErr w:type="spellEnd"/>
      <w:r>
        <w:t xml:space="preserve">, M55 </w:t>
      </w:r>
      <w:proofErr w:type="spellStart"/>
      <w:r>
        <w:t>Heyhouses</w:t>
      </w:r>
      <w:proofErr w:type="spellEnd"/>
      <w:r>
        <w:t xml:space="preserve"> Link Road, LCC’s appointment of Stephen Young as Director of Growth, and Blackburn with </w:t>
      </w:r>
      <w:proofErr w:type="spellStart"/>
      <w:r>
        <w:t>Darwen’s</w:t>
      </w:r>
      <w:proofErr w:type="spellEnd"/>
      <w:r>
        <w:t xml:space="preserve"> new construction framework.</w:t>
      </w:r>
      <w:r w:rsidRPr="00E33789">
        <w:t xml:space="preserve"> </w:t>
      </w:r>
    </w:p>
    <w:p w:rsidR="00170DA3" w:rsidRPr="00E33789" w:rsidRDefault="006B535E" w:rsidP="00E33789">
      <w:pPr>
        <w:ind w:left="0" w:firstLine="0"/>
      </w:pPr>
    </w:p>
    <w:p w:rsidR="000E599B" w:rsidRPr="008C6325" w:rsidRDefault="00BA3270" w:rsidP="00E33789">
      <w:pPr>
        <w:ind w:left="0" w:firstLine="0"/>
        <w:rPr>
          <w:b/>
          <w:u w:val="single"/>
        </w:rPr>
      </w:pPr>
      <w:r w:rsidRPr="008C6325">
        <w:rPr>
          <w:b/>
          <w:u w:val="single"/>
        </w:rPr>
        <w:t xml:space="preserve">Learnings </w:t>
      </w:r>
      <w:r>
        <w:rPr>
          <w:b/>
          <w:u w:val="single"/>
        </w:rPr>
        <w:t>a</w:t>
      </w:r>
      <w:r w:rsidRPr="008C6325">
        <w:rPr>
          <w:b/>
          <w:u w:val="single"/>
        </w:rPr>
        <w:t xml:space="preserve">nd Recommendations </w:t>
      </w:r>
    </w:p>
    <w:p w:rsidR="008C6325" w:rsidRDefault="006B535E" w:rsidP="00E33789">
      <w:pPr>
        <w:ind w:left="0" w:firstLine="0"/>
        <w:rPr>
          <w:b/>
        </w:rPr>
      </w:pPr>
    </w:p>
    <w:p w:rsidR="008C6325" w:rsidRDefault="00BA3270" w:rsidP="00E33789">
      <w:pPr>
        <w:ind w:left="0" w:firstLine="0"/>
      </w:pPr>
      <w:r w:rsidRPr="008C6325">
        <w:t xml:space="preserve">A </w:t>
      </w:r>
      <w:r>
        <w:t xml:space="preserve">vast </w:t>
      </w:r>
      <w:r w:rsidRPr="008C6325">
        <w:t xml:space="preserve">majority of partners who manage and promote Growth Deal funded projects now explicitly reference the LEP’s GD support in </w:t>
      </w:r>
      <w:r>
        <w:t xml:space="preserve">all </w:t>
      </w:r>
      <w:r w:rsidRPr="008C6325">
        <w:t xml:space="preserve">external communication. </w:t>
      </w:r>
    </w:p>
    <w:p w:rsidR="008C6325" w:rsidRDefault="006B535E" w:rsidP="00E33789">
      <w:pPr>
        <w:ind w:left="0" w:firstLine="0"/>
      </w:pPr>
    </w:p>
    <w:p w:rsidR="008C6325" w:rsidRDefault="00BA3270" w:rsidP="00E33789">
      <w:pPr>
        <w:ind w:left="0" w:firstLine="0"/>
      </w:pPr>
      <w:r>
        <w:lastRenderedPageBreak/>
        <w:t>Some also regularly approach SKV to request a supportive quote from the LEP and/or NPH, and often invite the LEP to attend events and milestone photo-calls.</w:t>
      </w:r>
    </w:p>
    <w:p w:rsidR="008C6325" w:rsidRDefault="006B535E" w:rsidP="00E33789">
      <w:pPr>
        <w:ind w:left="0" w:firstLine="0"/>
      </w:pPr>
    </w:p>
    <w:p w:rsidR="008C6325" w:rsidRDefault="00BA3270" w:rsidP="00E33789">
      <w:pPr>
        <w:ind w:left="0" w:firstLine="0"/>
      </w:pPr>
      <w:r>
        <w:t>This, combined with the consistent ‘enabling’ message which SKV embeds into all GD communications activity, means the Growth Deal is widely referenced and recognised as a facilitating fund which is helping projects– both big and small – across Lancashire to drive growth and regeneration.</w:t>
      </w:r>
    </w:p>
    <w:p w:rsidR="008C6325" w:rsidRDefault="006B535E" w:rsidP="00E33789">
      <w:pPr>
        <w:ind w:left="0" w:firstLine="0"/>
      </w:pPr>
    </w:p>
    <w:p w:rsidR="008C6325" w:rsidRDefault="00BA3270" w:rsidP="00E33789">
      <w:pPr>
        <w:ind w:left="0" w:firstLine="0"/>
      </w:pPr>
      <w:r>
        <w:t>SKV believes there is an opportunity to build on this momentum, and recommends the following approach to increase GD PR visibility going forward:</w:t>
      </w:r>
    </w:p>
    <w:p w:rsidR="00904F42" w:rsidRDefault="006B535E" w:rsidP="00E33789">
      <w:pPr>
        <w:ind w:left="0" w:firstLine="0"/>
      </w:pPr>
    </w:p>
    <w:p w:rsidR="00904F42" w:rsidRDefault="00BA3270" w:rsidP="00904F42">
      <w:pPr>
        <w:pStyle w:val="ListParagraph"/>
        <w:numPr>
          <w:ilvl w:val="0"/>
          <w:numId w:val="40"/>
        </w:numPr>
      </w:pPr>
      <w:r>
        <w:t xml:space="preserve">Proactively contact all communications partners and offer the option of an LEP quote on </w:t>
      </w:r>
      <w:r w:rsidRPr="00904F42">
        <w:rPr>
          <w:u w:val="single"/>
        </w:rPr>
        <w:t xml:space="preserve">every </w:t>
      </w:r>
      <w:r>
        <w:t>GD project they are looking to publicise, with the proviso we need at least three days’ notice to respond.</w:t>
      </w:r>
    </w:p>
    <w:p w:rsidR="00904F42" w:rsidRDefault="006B535E" w:rsidP="00E33789">
      <w:pPr>
        <w:ind w:left="0" w:firstLine="0"/>
      </w:pPr>
    </w:p>
    <w:p w:rsidR="00FB6350" w:rsidRDefault="00BA3270" w:rsidP="00904F42">
      <w:pPr>
        <w:pStyle w:val="ListParagraph"/>
        <w:numPr>
          <w:ilvl w:val="0"/>
          <w:numId w:val="40"/>
        </w:numPr>
      </w:pPr>
      <w:r>
        <w:t xml:space="preserve">As sometimes the Growth Deal gets written out of wider Lancashire inward investment pieces by the media, we recommend that ‘Growth Deal’ is explicitly referenced somewhere in any LEP spokesperson’s quote, even if the story is not directly linked to GD funding. This will improve the chances of getting it referenced in any subsequent coverage.  </w:t>
      </w:r>
    </w:p>
    <w:p w:rsidR="00FB6350" w:rsidRDefault="006B535E" w:rsidP="00FB6350">
      <w:pPr>
        <w:pStyle w:val="ListParagraph"/>
      </w:pPr>
    </w:p>
    <w:p w:rsidR="00904F42" w:rsidRDefault="00BA3270" w:rsidP="00904F42">
      <w:pPr>
        <w:pStyle w:val="ListParagraph"/>
        <w:numPr>
          <w:ilvl w:val="0"/>
          <w:numId w:val="40"/>
        </w:numPr>
      </w:pPr>
      <w:r>
        <w:t xml:space="preserve">We propose the six-monthly coverage book (as attached) is circulated to all partners and project sponsors - both within communications and operations teams – to demonstrate how individual, local projects fit into the wider, positive inward investment narrative for Lancashire - with Growth Deal support as the common factor. </w:t>
      </w:r>
    </w:p>
    <w:p w:rsidR="00C37481" w:rsidRDefault="006B535E" w:rsidP="00C37481">
      <w:pPr>
        <w:pStyle w:val="ListParagraph"/>
      </w:pPr>
    </w:p>
    <w:p w:rsidR="00C37481" w:rsidRDefault="00BA3270" w:rsidP="00C37481">
      <w:pPr>
        <w:pStyle w:val="ListParagraph"/>
        <w:numPr>
          <w:ilvl w:val="0"/>
          <w:numId w:val="40"/>
        </w:numPr>
      </w:pPr>
      <w:r>
        <w:t xml:space="preserve">Due to the fact many partners have struggled to give us indications of potential PR milestones on the horizon, we recommend we work more closely with LEP/LCC colleagues to anticipate potential PR opportunities based on schedules outlined on the main Growth Deal project planner. </w:t>
      </w:r>
    </w:p>
    <w:p w:rsidR="00C37481" w:rsidRDefault="006B535E" w:rsidP="00C37481">
      <w:pPr>
        <w:pStyle w:val="ListParagraph"/>
        <w:ind w:firstLine="0"/>
      </w:pPr>
    </w:p>
    <w:p w:rsidR="00FB6350" w:rsidRPr="00FB6350" w:rsidRDefault="00BA3270" w:rsidP="00FB6350">
      <w:pPr>
        <w:ind w:left="0" w:firstLine="0"/>
        <w:rPr>
          <w:b/>
          <w:u w:val="single"/>
        </w:rPr>
      </w:pPr>
      <w:r w:rsidRPr="00FB6350">
        <w:rPr>
          <w:b/>
          <w:u w:val="single"/>
        </w:rPr>
        <w:t>Forthcoming PR Opportunities</w:t>
      </w:r>
      <w:r>
        <w:rPr>
          <w:b/>
          <w:u w:val="single"/>
        </w:rPr>
        <w:t xml:space="preserve"> (as highlighted by partners)</w:t>
      </w:r>
    </w:p>
    <w:p w:rsidR="00FB6350" w:rsidRPr="00E33789" w:rsidRDefault="006B535E" w:rsidP="00FB6350">
      <w:pPr>
        <w:ind w:left="0" w:firstLine="0"/>
      </w:pPr>
    </w:p>
    <w:p w:rsidR="00FB6350" w:rsidRPr="00E33789" w:rsidRDefault="00BA3270" w:rsidP="00FB6350">
      <w:pPr>
        <w:pStyle w:val="ListParagraph"/>
        <w:numPr>
          <w:ilvl w:val="0"/>
          <w:numId w:val="41"/>
        </w:numPr>
      </w:pPr>
      <w:r w:rsidRPr="00E33789">
        <w:t>Lancashire Energy HQ Opening</w:t>
      </w:r>
      <w:r>
        <w:t>, March 8th</w:t>
      </w:r>
    </w:p>
    <w:p w:rsidR="00FB6350" w:rsidRPr="00E33789" w:rsidRDefault="00BA3270" w:rsidP="00FB6350">
      <w:pPr>
        <w:pStyle w:val="ListParagraph"/>
        <w:numPr>
          <w:ilvl w:val="0"/>
          <w:numId w:val="41"/>
        </w:numPr>
      </w:pPr>
      <w:r w:rsidRPr="00E33789">
        <w:t>Lancashire at MIPIM International (March 13-16)</w:t>
      </w:r>
    </w:p>
    <w:p w:rsidR="00FB6350" w:rsidRPr="00E33789" w:rsidRDefault="00BA3270" w:rsidP="00FB6350">
      <w:pPr>
        <w:pStyle w:val="ListParagraph"/>
        <w:numPr>
          <w:ilvl w:val="0"/>
          <w:numId w:val="41"/>
        </w:numPr>
      </w:pPr>
      <w:r w:rsidRPr="00E33789">
        <w:t xml:space="preserve">AMRC (TBC) </w:t>
      </w:r>
    </w:p>
    <w:p w:rsidR="00FB6350" w:rsidRPr="00E33789" w:rsidRDefault="00BA3270" w:rsidP="00FB6350">
      <w:pPr>
        <w:pStyle w:val="ListParagraph"/>
        <w:numPr>
          <w:ilvl w:val="0"/>
          <w:numId w:val="41"/>
        </w:numPr>
      </w:pPr>
      <w:r w:rsidRPr="00E33789">
        <w:t>Preston Western Distributor milestones (TBC)</w:t>
      </w:r>
    </w:p>
    <w:p w:rsidR="00FB6350" w:rsidRPr="00E33789" w:rsidRDefault="00BA3270" w:rsidP="00FB6350">
      <w:pPr>
        <w:pStyle w:val="ListParagraph"/>
        <w:numPr>
          <w:ilvl w:val="0"/>
          <w:numId w:val="41"/>
        </w:numPr>
      </w:pPr>
      <w:r w:rsidRPr="00E33789">
        <w:t>Preston city centre improvement works (TBC)</w:t>
      </w:r>
    </w:p>
    <w:p w:rsidR="00FB6350" w:rsidRPr="00E33789" w:rsidRDefault="00BA3270" w:rsidP="00FB6350">
      <w:pPr>
        <w:pStyle w:val="ListParagraph"/>
        <w:numPr>
          <w:ilvl w:val="0"/>
          <w:numId w:val="41"/>
        </w:numPr>
      </w:pPr>
      <w:r w:rsidRPr="00E33789">
        <w:t>Further HIC milestones (TBC)</w:t>
      </w:r>
    </w:p>
    <w:p w:rsidR="00FB6350" w:rsidRPr="00E33789" w:rsidRDefault="00BA3270" w:rsidP="00FB6350">
      <w:pPr>
        <w:pStyle w:val="ListParagraph"/>
        <w:numPr>
          <w:ilvl w:val="0"/>
          <w:numId w:val="41"/>
        </w:numPr>
      </w:pPr>
      <w:r w:rsidRPr="00E33789">
        <w:t>Young Farmers Leadership Academy at Myerscough 1st Anniversary (September 2018)</w:t>
      </w:r>
    </w:p>
    <w:p w:rsidR="00FB6350" w:rsidRPr="00E33789" w:rsidRDefault="00BA3270" w:rsidP="00FB6350">
      <w:pPr>
        <w:pStyle w:val="ListParagraph"/>
        <w:numPr>
          <w:ilvl w:val="0"/>
          <w:numId w:val="41"/>
        </w:numPr>
      </w:pPr>
      <w:r w:rsidRPr="00E33789">
        <w:t xml:space="preserve">Progress on new arts garage for In-Situ arts at </w:t>
      </w:r>
      <w:proofErr w:type="spellStart"/>
      <w:r w:rsidRPr="00E33789">
        <w:t>Northlight</w:t>
      </w:r>
      <w:proofErr w:type="spellEnd"/>
    </w:p>
    <w:p w:rsidR="00FB6350" w:rsidRPr="00E33789" w:rsidRDefault="00BA3270" w:rsidP="00FB6350">
      <w:pPr>
        <w:pStyle w:val="ListParagraph"/>
        <w:numPr>
          <w:ilvl w:val="0"/>
          <w:numId w:val="41"/>
        </w:numPr>
      </w:pPr>
      <w:r w:rsidRPr="00E33789">
        <w:t xml:space="preserve">Progress on new facilities for Burnley Football Club in the community at </w:t>
      </w:r>
      <w:proofErr w:type="spellStart"/>
      <w:r w:rsidRPr="00E33789">
        <w:t>Northlight</w:t>
      </w:r>
      <w:proofErr w:type="spellEnd"/>
    </w:p>
    <w:p w:rsidR="00FB6350" w:rsidRDefault="00BA3270" w:rsidP="00FB6350">
      <w:pPr>
        <w:pStyle w:val="ListParagraph"/>
        <w:numPr>
          <w:ilvl w:val="0"/>
          <w:numId w:val="41"/>
        </w:numPr>
      </w:pPr>
      <w:r w:rsidRPr="00E33789">
        <w:t xml:space="preserve">Official launch of PEARL website at </w:t>
      </w:r>
      <w:proofErr w:type="spellStart"/>
      <w:r w:rsidRPr="00E33789">
        <w:t>Northlight</w:t>
      </w:r>
      <w:proofErr w:type="spellEnd"/>
      <w:r w:rsidRPr="00E33789">
        <w:t xml:space="preserve"> (March 2018)</w:t>
      </w:r>
    </w:p>
    <w:p w:rsidR="00C37481" w:rsidRDefault="00BA3270" w:rsidP="00FB6350">
      <w:pPr>
        <w:pStyle w:val="ListParagraph"/>
        <w:numPr>
          <w:ilvl w:val="0"/>
          <w:numId w:val="41"/>
        </w:numPr>
      </w:pPr>
      <w:r>
        <w:t xml:space="preserve">Burnley Vision Park new tenant announcements </w:t>
      </w:r>
    </w:p>
    <w:p w:rsidR="00C37481" w:rsidRDefault="00BA3270" w:rsidP="00C37481">
      <w:pPr>
        <w:pStyle w:val="ListParagraph"/>
        <w:numPr>
          <w:ilvl w:val="0"/>
          <w:numId w:val="41"/>
        </w:numPr>
      </w:pPr>
      <w:r>
        <w:lastRenderedPageBreak/>
        <w:t xml:space="preserve">Burnley Vision Park media &amp; partner tours </w:t>
      </w:r>
    </w:p>
    <w:p w:rsidR="00C37481" w:rsidRPr="00E33789" w:rsidRDefault="006B535E" w:rsidP="00C37481">
      <w:pPr>
        <w:pStyle w:val="ListParagraph"/>
        <w:ind w:firstLine="0"/>
      </w:pPr>
    </w:p>
    <w:p w:rsidR="00FB6350" w:rsidRDefault="006B535E" w:rsidP="00FB6350"/>
    <w:p w:rsidR="00FB6350" w:rsidRDefault="006B535E" w:rsidP="00FB6350">
      <w:pPr>
        <w:pStyle w:val="ListParagraph"/>
      </w:pPr>
    </w:p>
    <w:p w:rsidR="00FB6350" w:rsidRDefault="00BA3270" w:rsidP="00FB6350">
      <w:r>
        <w:t>Richard Bond</w:t>
      </w:r>
    </w:p>
    <w:p w:rsidR="00FB6350" w:rsidRDefault="00BA3270" w:rsidP="00FB6350">
      <w:r>
        <w:t>Director of Strategy</w:t>
      </w:r>
    </w:p>
    <w:p w:rsidR="00FB6350" w:rsidRDefault="00BA3270" w:rsidP="00FB6350">
      <w:r>
        <w:t xml:space="preserve">SKV Communications </w:t>
      </w:r>
    </w:p>
    <w:p w:rsidR="00FB6350" w:rsidRPr="008C6325" w:rsidRDefault="00BA3270" w:rsidP="00FB6350">
      <w:pPr>
        <w:ind w:left="0" w:firstLine="0"/>
      </w:pPr>
      <w:r>
        <w:t>5</w:t>
      </w:r>
      <w:r w:rsidRPr="00FB6350">
        <w:rPr>
          <w:vertAlign w:val="superscript"/>
        </w:rPr>
        <w:t>th</w:t>
      </w:r>
      <w:r>
        <w:t xml:space="preserve"> March 2018 </w:t>
      </w:r>
    </w:p>
    <w:p w:rsidR="008C6325" w:rsidRPr="00E33789" w:rsidRDefault="006B535E" w:rsidP="00E33789">
      <w:pPr>
        <w:ind w:left="0" w:firstLine="0"/>
      </w:pPr>
    </w:p>
    <w:p w:rsidR="00DE7C61" w:rsidRPr="00E33789" w:rsidRDefault="006B535E" w:rsidP="00E33789">
      <w:pPr>
        <w:ind w:left="0" w:firstLine="0"/>
      </w:pPr>
    </w:p>
    <w:p w:rsidR="00DF08B0" w:rsidRPr="00E33789" w:rsidRDefault="006B535E" w:rsidP="00E33789">
      <w:pPr>
        <w:ind w:left="0" w:firstLine="0"/>
      </w:pPr>
    </w:p>
    <w:p w:rsidR="00DF08B0" w:rsidRPr="00E33789" w:rsidRDefault="006B535E" w:rsidP="00E33789">
      <w:pPr>
        <w:ind w:left="0" w:firstLine="0"/>
      </w:pPr>
    </w:p>
    <w:p w:rsidR="00004CE5" w:rsidRPr="00E33789" w:rsidRDefault="006B535E" w:rsidP="00E33789">
      <w:pPr>
        <w:ind w:left="0" w:firstLine="0"/>
      </w:pPr>
    </w:p>
    <w:p w:rsidR="00004CE5" w:rsidRPr="00E33789" w:rsidRDefault="006B535E" w:rsidP="00904F42">
      <w:pPr>
        <w:ind w:left="0" w:firstLine="60"/>
      </w:pPr>
    </w:p>
    <w:p w:rsidR="004C2FE1" w:rsidRPr="00E33789" w:rsidRDefault="006B535E" w:rsidP="00E33789">
      <w:pPr>
        <w:ind w:left="0" w:firstLine="0"/>
      </w:pPr>
    </w:p>
    <w:p w:rsidR="004C2FE1" w:rsidRPr="00E33789" w:rsidRDefault="006B535E" w:rsidP="00E33789">
      <w:pPr>
        <w:ind w:left="0" w:firstLine="0"/>
      </w:pPr>
    </w:p>
    <w:p w:rsidR="004C2FE1" w:rsidRPr="00E33789" w:rsidRDefault="006B535E" w:rsidP="00E33789">
      <w:pPr>
        <w:ind w:left="0" w:firstLine="0"/>
      </w:pPr>
    </w:p>
    <w:p w:rsidR="0067566F" w:rsidRPr="00E33789" w:rsidRDefault="006B535E" w:rsidP="00E33789">
      <w:pPr>
        <w:ind w:left="0" w:firstLine="0"/>
      </w:pPr>
    </w:p>
    <w:p w:rsidR="0067566F" w:rsidRPr="00E33789" w:rsidRDefault="006B535E" w:rsidP="00E33789">
      <w:pPr>
        <w:ind w:left="0" w:firstLine="0"/>
      </w:pPr>
    </w:p>
    <w:p w:rsidR="000A16E2" w:rsidRPr="00E33789" w:rsidRDefault="006B535E" w:rsidP="00E33789">
      <w:pPr>
        <w:ind w:left="0" w:firstLine="0"/>
      </w:pPr>
    </w:p>
    <w:sectPr w:rsidR="000A16E2" w:rsidRPr="00E33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7BD"/>
    <w:multiLevelType w:val="hybridMultilevel"/>
    <w:tmpl w:val="1D8E1732"/>
    <w:lvl w:ilvl="0" w:tplc="3FF2AA7C">
      <w:start w:val="1"/>
      <w:numFmt w:val="bullet"/>
      <w:lvlText w:val=""/>
      <w:lvlJc w:val="left"/>
      <w:pPr>
        <w:ind w:left="720" w:hanging="360"/>
      </w:pPr>
      <w:rPr>
        <w:rFonts w:ascii="Symbol" w:hAnsi="Symbol" w:hint="default"/>
      </w:rPr>
    </w:lvl>
    <w:lvl w:ilvl="1" w:tplc="036494DE" w:tentative="1">
      <w:start w:val="1"/>
      <w:numFmt w:val="bullet"/>
      <w:lvlText w:val="o"/>
      <w:lvlJc w:val="left"/>
      <w:pPr>
        <w:ind w:left="1440" w:hanging="360"/>
      </w:pPr>
      <w:rPr>
        <w:rFonts w:ascii="Courier New" w:hAnsi="Courier New" w:cs="Courier New" w:hint="default"/>
      </w:rPr>
    </w:lvl>
    <w:lvl w:ilvl="2" w:tplc="6CE88BD2" w:tentative="1">
      <w:start w:val="1"/>
      <w:numFmt w:val="bullet"/>
      <w:lvlText w:val=""/>
      <w:lvlJc w:val="left"/>
      <w:pPr>
        <w:ind w:left="2160" w:hanging="360"/>
      </w:pPr>
      <w:rPr>
        <w:rFonts w:ascii="Wingdings" w:hAnsi="Wingdings" w:hint="default"/>
      </w:rPr>
    </w:lvl>
    <w:lvl w:ilvl="3" w:tplc="78385E26" w:tentative="1">
      <w:start w:val="1"/>
      <w:numFmt w:val="bullet"/>
      <w:lvlText w:val=""/>
      <w:lvlJc w:val="left"/>
      <w:pPr>
        <w:ind w:left="2880" w:hanging="360"/>
      </w:pPr>
      <w:rPr>
        <w:rFonts w:ascii="Symbol" w:hAnsi="Symbol" w:hint="default"/>
      </w:rPr>
    </w:lvl>
    <w:lvl w:ilvl="4" w:tplc="715EA876" w:tentative="1">
      <w:start w:val="1"/>
      <w:numFmt w:val="bullet"/>
      <w:lvlText w:val="o"/>
      <w:lvlJc w:val="left"/>
      <w:pPr>
        <w:ind w:left="3600" w:hanging="360"/>
      </w:pPr>
      <w:rPr>
        <w:rFonts w:ascii="Courier New" w:hAnsi="Courier New" w:cs="Courier New" w:hint="default"/>
      </w:rPr>
    </w:lvl>
    <w:lvl w:ilvl="5" w:tplc="47D878A8" w:tentative="1">
      <w:start w:val="1"/>
      <w:numFmt w:val="bullet"/>
      <w:lvlText w:val=""/>
      <w:lvlJc w:val="left"/>
      <w:pPr>
        <w:ind w:left="4320" w:hanging="360"/>
      </w:pPr>
      <w:rPr>
        <w:rFonts w:ascii="Wingdings" w:hAnsi="Wingdings" w:hint="default"/>
      </w:rPr>
    </w:lvl>
    <w:lvl w:ilvl="6" w:tplc="49746E2C" w:tentative="1">
      <w:start w:val="1"/>
      <w:numFmt w:val="bullet"/>
      <w:lvlText w:val=""/>
      <w:lvlJc w:val="left"/>
      <w:pPr>
        <w:ind w:left="5040" w:hanging="360"/>
      </w:pPr>
      <w:rPr>
        <w:rFonts w:ascii="Symbol" w:hAnsi="Symbol" w:hint="default"/>
      </w:rPr>
    </w:lvl>
    <w:lvl w:ilvl="7" w:tplc="1F50CA8E" w:tentative="1">
      <w:start w:val="1"/>
      <w:numFmt w:val="bullet"/>
      <w:lvlText w:val="o"/>
      <w:lvlJc w:val="left"/>
      <w:pPr>
        <w:ind w:left="5760" w:hanging="360"/>
      </w:pPr>
      <w:rPr>
        <w:rFonts w:ascii="Courier New" w:hAnsi="Courier New" w:cs="Courier New" w:hint="default"/>
      </w:rPr>
    </w:lvl>
    <w:lvl w:ilvl="8" w:tplc="54129FE8" w:tentative="1">
      <w:start w:val="1"/>
      <w:numFmt w:val="bullet"/>
      <w:lvlText w:val=""/>
      <w:lvlJc w:val="left"/>
      <w:pPr>
        <w:ind w:left="6480" w:hanging="360"/>
      </w:pPr>
      <w:rPr>
        <w:rFonts w:ascii="Wingdings" w:hAnsi="Wingdings" w:hint="default"/>
      </w:rPr>
    </w:lvl>
  </w:abstractNum>
  <w:abstractNum w:abstractNumId="1" w15:restartNumberingAfterBreak="0">
    <w:nsid w:val="04542FFD"/>
    <w:multiLevelType w:val="hybridMultilevel"/>
    <w:tmpl w:val="5A909ECA"/>
    <w:lvl w:ilvl="0" w:tplc="D6B2EF60">
      <w:start w:val="1"/>
      <w:numFmt w:val="bullet"/>
      <w:lvlText w:val=""/>
      <w:lvlJc w:val="left"/>
      <w:pPr>
        <w:ind w:left="720" w:hanging="360"/>
      </w:pPr>
      <w:rPr>
        <w:rFonts w:ascii="Symbol" w:hAnsi="Symbol" w:hint="default"/>
      </w:rPr>
    </w:lvl>
    <w:lvl w:ilvl="1" w:tplc="D8247A00" w:tentative="1">
      <w:start w:val="1"/>
      <w:numFmt w:val="bullet"/>
      <w:lvlText w:val="o"/>
      <w:lvlJc w:val="left"/>
      <w:pPr>
        <w:ind w:left="1440" w:hanging="360"/>
      </w:pPr>
      <w:rPr>
        <w:rFonts w:ascii="Courier New" w:hAnsi="Courier New" w:cs="Courier New" w:hint="default"/>
      </w:rPr>
    </w:lvl>
    <w:lvl w:ilvl="2" w:tplc="CCC09DAC" w:tentative="1">
      <w:start w:val="1"/>
      <w:numFmt w:val="bullet"/>
      <w:lvlText w:val=""/>
      <w:lvlJc w:val="left"/>
      <w:pPr>
        <w:ind w:left="2160" w:hanging="360"/>
      </w:pPr>
      <w:rPr>
        <w:rFonts w:ascii="Wingdings" w:hAnsi="Wingdings" w:hint="default"/>
      </w:rPr>
    </w:lvl>
    <w:lvl w:ilvl="3" w:tplc="67E88814" w:tentative="1">
      <w:start w:val="1"/>
      <w:numFmt w:val="bullet"/>
      <w:lvlText w:val=""/>
      <w:lvlJc w:val="left"/>
      <w:pPr>
        <w:ind w:left="2880" w:hanging="360"/>
      </w:pPr>
      <w:rPr>
        <w:rFonts w:ascii="Symbol" w:hAnsi="Symbol" w:hint="default"/>
      </w:rPr>
    </w:lvl>
    <w:lvl w:ilvl="4" w:tplc="E4CE47BA" w:tentative="1">
      <w:start w:val="1"/>
      <w:numFmt w:val="bullet"/>
      <w:lvlText w:val="o"/>
      <w:lvlJc w:val="left"/>
      <w:pPr>
        <w:ind w:left="3600" w:hanging="360"/>
      </w:pPr>
      <w:rPr>
        <w:rFonts w:ascii="Courier New" w:hAnsi="Courier New" w:cs="Courier New" w:hint="default"/>
      </w:rPr>
    </w:lvl>
    <w:lvl w:ilvl="5" w:tplc="05723BF8" w:tentative="1">
      <w:start w:val="1"/>
      <w:numFmt w:val="bullet"/>
      <w:lvlText w:val=""/>
      <w:lvlJc w:val="left"/>
      <w:pPr>
        <w:ind w:left="4320" w:hanging="360"/>
      </w:pPr>
      <w:rPr>
        <w:rFonts w:ascii="Wingdings" w:hAnsi="Wingdings" w:hint="default"/>
      </w:rPr>
    </w:lvl>
    <w:lvl w:ilvl="6" w:tplc="00B443FA" w:tentative="1">
      <w:start w:val="1"/>
      <w:numFmt w:val="bullet"/>
      <w:lvlText w:val=""/>
      <w:lvlJc w:val="left"/>
      <w:pPr>
        <w:ind w:left="5040" w:hanging="360"/>
      </w:pPr>
      <w:rPr>
        <w:rFonts w:ascii="Symbol" w:hAnsi="Symbol" w:hint="default"/>
      </w:rPr>
    </w:lvl>
    <w:lvl w:ilvl="7" w:tplc="1F821582" w:tentative="1">
      <w:start w:val="1"/>
      <w:numFmt w:val="bullet"/>
      <w:lvlText w:val="o"/>
      <w:lvlJc w:val="left"/>
      <w:pPr>
        <w:ind w:left="5760" w:hanging="360"/>
      </w:pPr>
      <w:rPr>
        <w:rFonts w:ascii="Courier New" w:hAnsi="Courier New" w:cs="Courier New" w:hint="default"/>
      </w:rPr>
    </w:lvl>
    <w:lvl w:ilvl="8" w:tplc="A380FA50" w:tentative="1">
      <w:start w:val="1"/>
      <w:numFmt w:val="bullet"/>
      <w:lvlText w:val=""/>
      <w:lvlJc w:val="left"/>
      <w:pPr>
        <w:ind w:left="6480" w:hanging="360"/>
      </w:pPr>
      <w:rPr>
        <w:rFonts w:ascii="Wingdings" w:hAnsi="Wingdings" w:hint="default"/>
      </w:rPr>
    </w:lvl>
  </w:abstractNum>
  <w:abstractNum w:abstractNumId="2" w15:restartNumberingAfterBreak="0">
    <w:nsid w:val="077B182E"/>
    <w:multiLevelType w:val="hybridMultilevel"/>
    <w:tmpl w:val="887EC0F2"/>
    <w:lvl w:ilvl="0" w:tplc="7D908D40">
      <w:start w:val="1"/>
      <w:numFmt w:val="bullet"/>
      <w:lvlText w:val=""/>
      <w:lvlJc w:val="left"/>
      <w:pPr>
        <w:ind w:left="720" w:hanging="360"/>
      </w:pPr>
      <w:rPr>
        <w:rFonts w:ascii="Symbol" w:hAnsi="Symbol" w:hint="default"/>
      </w:rPr>
    </w:lvl>
    <w:lvl w:ilvl="1" w:tplc="321E37D8" w:tentative="1">
      <w:start w:val="1"/>
      <w:numFmt w:val="bullet"/>
      <w:lvlText w:val="o"/>
      <w:lvlJc w:val="left"/>
      <w:pPr>
        <w:ind w:left="1440" w:hanging="360"/>
      </w:pPr>
      <w:rPr>
        <w:rFonts w:ascii="Courier New" w:hAnsi="Courier New" w:cs="Courier New" w:hint="default"/>
      </w:rPr>
    </w:lvl>
    <w:lvl w:ilvl="2" w:tplc="D97AC13C" w:tentative="1">
      <w:start w:val="1"/>
      <w:numFmt w:val="bullet"/>
      <w:lvlText w:val=""/>
      <w:lvlJc w:val="left"/>
      <w:pPr>
        <w:ind w:left="2160" w:hanging="360"/>
      </w:pPr>
      <w:rPr>
        <w:rFonts w:ascii="Wingdings" w:hAnsi="Wingdings" w:hint="default"/>
      </w:rPr>
    </w:lvl>
    <w:lvl w:ilvl="3" w:tplc="B89A6A2A" w:tentative="1">
      <w:start w:val="1"/>
      <w:numFmt w:val="bullet"/>
      <w:lvlText w:val=""/>
      <w:lvlJc w:val="left"/>
      <w:pPr>
        <w:ind w:left="2880" w:hanging="360"/>
      </w:pPr>
      <w:rPr>
        <w:rFonts w:ascii="Symbol" w:hAnsi="Symbol" w:hint="default"/>
      </w:rPr>
    </w:lvl>
    <w:lvl w:ilvl="4" w:tplc="46C44158" w:tentative="1">
      <w:start w:val="1"/>
      <w:numFmt w:val="bullet"/>
      <w:lvlText w:val="o"/>
      <w:lvlJc w:val="left"/>
      <w:pPr>
        <w:ind w:left="3600" w:hanging="360"/>
      </w:pPr>
      <w:rPr>
        <w:rFonts w:ascii="Courier New" w:hAnsi="Courier New" w:cs="Courier New" w:hint="default"/>
      </w:rPr>
    </w:lvl>
    <w:lvl w:ilvl="5" w:tplc="42B6D08A" w:tentative="1">
      <w:start w:val="1"/>
      <w:numFmt w:val="bullet"/>
      <w:lvlText w:val=""/>
      <w:lvlJc w:val="left"/>
      <w:pPr>
        <w:ind w:left="4320" w:hanging="360"/>
      </w:pPr>
      <w:rPr>
        <w:rFonts w:ascii="Wingdings" w:hAnsi="Wingdings" w:hint="default"/>
      </w:rPr>
    </w:lvl>
    <w:lvl w:ilvl="6" w:tplc="B7384EEA" w:tentative="1">
      <w:start w:val="1"/>
      <w:numFmt w:val="bullet"/>
      <w:lvlText w:val=""/>
      <w:lvlJc w:val="left"/>
      <w:pPr>
        <w:ind w:left="5040" w:hanging="360"/>
      </w:pPr>
      <w:rPr>
        <w:rFonts w:ascii="Symbol" w:hAnsi="Symbol" w:hint="default"/>
      </w:rPr>
    </w:lvl>
    <w:lvl w:ilvl="7" w:tplc="CDE8F736" w:tentative="1">
      <w:start w:val="1"/>
      <w:numFmt w:val="bullet"/>
      <w:lvlText w:val="o"/>
      <w:lvlJc w:val="left"/>
      <w:pPr>
        <w:ind w:left="5760" w:hanging="360"/>
      </w:pPr>
      <w:rPr>
        <w:rFonts w:ascii="Courier New" w:hAnsi="Courier New" w:cs="Courier New" w:hint="default"/>
      </w:rPr>
    </w:lvl>
    <w:lvl w:ilvl="8" w:tplc="9524265A" w:tentative="1">
      <w:start w:val="1"/>
      <w:numFmt w:val="bullet"/>
      <w:lvlText w:val=""/>
      <w:lvlJc w:val="left"/>
      <w:pPr>
        <w:ind w:left="6480" w:hanging="360"/>
      </w:pPr>
      <w:rPr>
        <w:rFonts w:ascii="Wingdings" w:hAnsi="Wingdings" w:hint="default"/>
      </w:rPr>
    </w:lvl>
  </w:abstractNum>
  <w:abstractNum w:abstractNumId="3" w15:restartNumberingAfterBreak="0">
    <w:nsid w:val="07841201"/>
    <w:multiLevelType w:val="hybridMultilevel"/>
    <w:tmpl w:val="EB36F4F6"/>
    <w:lvl w:ilvl="0" w:tplc="B8367E48">
      <w:start w:val="1"/>
      <w:numFmt w:val="bullet"/>
      <w:lvlText w:val=""/>
      <w:lvlJc w:val="left"/>
      <w:pPr>
        <w:ind w:left="720" w:hanging="360"/>
      </w:pPr>
      <w:rPr>
        <w:rFonts w:ascii="Symbol" w:hAnsi="Symbol" w:hint="default"/>
      </w:rPr>
    </w:lvl>
    <w:lvl w:ilvl="1" w:tplc="FCE439B6" w:tentative="1">
      <w:start w:val="1"/>
      <w:numFmt w:val="bullet"/>
      <w:lvlText w:val="o"/>
      <w:lvlJc w:val="left"/>
      <w:pPr>
        <w:ind w:left="1440" w:hanging="360"/>
      </w:pPr>
      <w:rPr>
        <w:rFonts w:ascii="Courier New" w:hAnsi="Courier New" w:cs="Courier New" w:hint="default"/>
      </w:rPr>
    </w:lvl>
    <w:lvl w:ilvl="2" w:tplc="878C7C56" w:tentative="1">
      <w:start w:val="1"/>
      <w:numFmt w:val="bullet"/>
      <w:lvlText w:val=""/>
      <w:lvlJc w:val="left"/>
      <w:pPr>
        <w:ind w:left="2160" w:hanging="360"/>
      </w:pPr>
      <w:rPr>
        <w:rFonts w:ascii="Wingdings" w:hAnsi="Wingdings" w:hint="default"/>
      </w:rPr>
    </w:lvl>
    <w:lvl w:ilvl="3" w:tplc="58785A82" w:tentative="1">
      <w:start w:val="1"/>
      <w:numFmt w:val="bullet"/>
      <w:lvlText w:val=""/>
      <w:lvlJc w:val="left"/>
      <w:pPr>
        <w:ind w:left="2880" w:hanging="360"/>
      </w:pPr>
      <w:rPr>
        <w:rFonts w:ascii="Symbol" w:hAnsi="Symbol" w:hint="default"/>
      </w:rPr>
    </w:lvl>
    <w:lvl w:ilvl="4" w:tplc="B7D2682C" w:tentative="1">
      <w:start w:val="1"/>
      <w:numFmt w:val="bullet"/>
      <w:lvlText w:val="o"/>
      <w:lvlJc w:val="left"/>
      <w:pPr>
        <w:ind w:left="3600" w:hanging="360"/>
      </w:pPr>
      <w:rPr>
        <w:rFonts w:ascii="Courier New" w:hAnsi="Courier New" w:cs="Courier New" w:hint="default"/>
      </w:rPr>
    </w:lvl>
    <w:lvl w:ilvl="5" w:tplc="D4508314" w:tentative="1">
      <w:start w:val="1"/>
      <w:numFmt w:val="bullet"/>
      <w:lvlText w:val=""/>
      <w:lvlJc w:val="left"/>
      <w:pPr>
        <w:ind w:left="4320" w:hanging="360"/>
      </w:pPr>
      <w:rPr>
        <w:rFonts w:ascii="Wingdings" w:hAnsi="Wingdings" w:hint="default"/>
      </w:rPr>
    </w:lvl>
    <w:lvl w:ilvl="6" w:tplc="341EB840" w:tentative="1">
      <w:start w:val="1"/>
      <w:numFmt w:val="bullet"/>
      <w:lvlText w:val=""/>
      <w:lvlJc w:val="left"/>
      <w:pPr>
        <w:ind w:left="5040" w:hanging="360"/>
      </w:pPr>
      <w:rPr>
        <w:rFonts w:ascii="Symbol" w:hAnsi="Symbol" w:hint="default"/>
      </w:rPr>
    </w:lvl>
    <w:lvl w:ilvl="7" w:tplc="13FABBA8" w:tentative="1">
      <w:start w:val="1"/>
      <w:numFmt w:val="bullet"/>
      <w:lvlText w:val="o"/>
      <w:lvlJc w:val="left"/>
      <w:pPr>
        <w:ind w:left="5760" w:hanging="360"/>
      </w:pPr>
      <w:rPr>
        <w:rFonts w:ascii="Courier New" w:hAnsi="Courier New" w:cs="Courier New" w:hint="default"/>
      </w:rPr>
    </w:lvl>
    <w:lvl w:ilvl="8" w:tplc="A8740A66" w:tentative="1">
      <w:start w:val="1"/>
      <w:numFmt w:val="bullet"/>
      <w:lvlText w:val=""/>
      <w:lvlJc w:val="left"/>
      <w:pPr>
        <w:ind w:left="6480" w:hanging="360"/>
      </w:pPr>
      <w:rPr>
        <w:rFonts w:ascii="Wingdings" w:hAnsi="Wingdings" w:hint="default"/>
      </w:rPr>
    </w:lvl>
  </w:abstractNum>
  <w:abstractNum w:abstractNumId="4" w15:restartNumberingAfterBreak="0">
    <w:nsid w:val="07BD1035"/>
    <w:multiLevelType w:val="hybridMultilevel"/>
    <w:tmpl w:val="D486CB4A"/>
    <w:lvl w:ilvl="0" w:tplc="29A29DB0">
      <w:start w:val="1"/>
      <w:numFmt w:val="bullet"/>
      <w:lvlText w:val=""/>
      <w:lvlJc w:val="left"/>
      <w:pPr>
        <w:ind w:left="720" w:hanging="360"/>
      </w:pPr>
      <w:rPr>
        <w:rFonts w:ascii="Symbol" w:hAnsi="Symbol" w:hint="default"/>
      </w:rPr>
    </w:lvl>
    <w:lvl w:ilvl="1" w:tplc="F6EAF5B8" w:tentative="1">
      <w:start w:val="1"/>
      <w:numFmt w:val="bullet"/>
      <w:lvlText w:val="o"/>
      <w:lvlJc w:val="left"/>
      <w:pPr>
        <w:ind w:left="1440" w:hanging="360"/>
      </w:pPr>
      <w:rPr>
        <w:rFonts w:ascii="Courier New" w:hAnsi="Courier New" w:cs="Courier New" w:hint="default"/>
      </w:rPr>
    </w:lvl>
    <w:lvl w:ilvl="2" w:tplc="2DFED2A0" w:tentative="1">
      <w:start w:val="1"/>
      <w:numFmt w:val="bullet"/>
      <w:lvlText w:val=""/>
      <w:lvlJc w:val="left"/>
      <w:pPr>
        <w:ind w:left="2160" w:hanging="360"/>
      </w:pPr>
      <w:rPr>
        <w:rFonts w:ascii="Wingdings" w:hAnsi="Wingdings" w:hint="default"/>
      </w:rPr>
    </w:lvl>
    <w:lvl w:ilvl="3" w:tplc="E2E03FCA" w:tentative="1">
      <w:start w:val="1"/>
      <w:numFmt w:val="bullet"/>
      <w:lvlText w:val=""/>
      <w:lvlJc w:val="left"/>
      <w:pPr>
        <w:ind w:left="2880" w:hanging="360"/>
      </w:pPr>
      <w:rPr>
        <w:rFonts w:ascii="Symbol" w:hAnsi="Symbol" w:hint="default"/>
      </w:rPr>
    </w:lvl>
    <w:lvl w:ilvl="4" w:tplc="A4363480" w:tentative="1">
      <w:start w:val="1"/>
      <w:numFmt w:val="bullet"/>
      <w:lvlText w:val="o"/>
      <w:lvlJc w:val="left"/>
      <w:pPr>
        <w:ind w:left="3600" w:hanging="360"/>
      </w:pPr>
      <w:rPr>
        <w:rFonts w:ascii="Courier New" w:hAnsi="Courier New" w:cs="Courier New" w:hint="default"/>
      </w:rPr>
    </w:lvl>
    <w:lvl w:ilvl="5" w:tplc="94BC56A2" w:tentative="1">
      <w:start w:val="1"/>
      <w:numFmt w:val="bullet"/>
      <w:lvlText w:val=""/>
      <w:lvlJc w:val="left"/>
      <w:pPr>
        <w:ind w:left="4320" w:hanging="360"/>
      </w:pPr>
      <w:rPr>
        <w:rFonts w:ascii="Wingdings" w:hAnsi="Wingdings" w:hint="default"/>
      </w:rPr>
    </w:lvl>
    <w:lvl w:ilvl="6" w:tplc="17462A9A" w:tentative="1">
      <w:start w:val="1"/>
      <w:numFmt w:val="bullet"/>
      <w:lvlText w:val=""/>
      <w:lvlJc w:val="left"/>
      <w:pPr>
        <w:ind w:left="5040" w:hanging="360"/>
      </w:pPr>
      <w:rPr>
        <w:rFonts w:ascii="Symbol" w:hAnsi="Symbol" w:hint="default"/>
      </w:rPr>
    </w:lvl>
    <w:lvl w:ilvl="7" w:tplc="E3DCF298" w:tentative="1">
      <w:start w:val="1"/>
      <w:numFmt w:val="bullet"/>
      <w:lvlText w:val="o"/>
      <w:lvlJc w:val="left"/>
      <w:pPr>
        <w:ind w:left="5760" w:hanging="360"/>
      </w:pPr>
      <w:rPr>
        <w:rFonts w:ascii="Courier New" w:hAnsi="Courier New" w:cs="Courier New" w:hint="default"/>
      </w:rPr>
    </w:lvl>
    <w:lvl w:ilvl="8" w:tplc="683C4350" w:tentative="1">
      <w:start w:val="1"/>
      <w:numFmt w:val="bullet"/>
      <w:lvlText w:val=""/>
      <w:lvlJc w:val="left"/>
      <w:pPr>
        <w:ind w:left="6480" w:hanging="360"/>
      </w:pPr>
      <w:rPr>
        <w:rFonts w:ascii="Wingdings" w:hAnsi="Wingdings" w:hint="default"/>
      </w:rPr>
    </w:lvl>
  </w:abstractNum>
  <w:abstractNum w:abstractNumId="5" w15:restartNumberingAfterBreak="0">
    <w:nsid w:val="0A7859A4"/>
    <w:multiLevelType w:val="hybridMultilevel"/>
    <w:tmpl w:val="4FE4439A"/>
    <w:lvl w:ilvl="0" w:tplc="FC7497C8">
      <w:start w:val="1"/>
      <w:numFmt w:val="bullet"/>
      <w:lvlText w:val=""/>
      <w:lvlJc w:val="left"/>
      <w:pPr>
        <w:ind w:left="720" w:hanging="360"/>
      </w:pPr>
      <w:rPr>
        <w:rFonts w:ascii="Symbol" w:hAnsi="Symbol" w:hint="default"/>
      </w:rPr>
    </w:lvl>
    <w:lvl w:ilvl="1" w:tplc="5730329A" w:tentative="1">
      <w:start w:val="1"/>
      <w:numFmt w:val="bullet"/>
      <w:lvlText w:val="o"/>
      <w:lvlJc w:val="left"/>
      <w:pPr>
        <w:ind w:left="1440" w:hanging="360"/>
      </w:pPr>
      <w:rPr>
        <w:rFonts w:ascii="Courier New" w:hAnsi="Courier New" w:cs="Courier New" w:hint="default"/>
      </w:rPr>
    </w:lvl>
    <w:lvl w:ilvl="2" w:tplc="CF7E8CA8" w:tentative="1">
      <w:start w:val="1"/>
      <w:numFmt w:val="bullet"/>
      <w:lvlText w:val=""/>
      <w:lvlJc w:val="left"/>
      <w:pPr>
        <w:ind w:left="2160" w:hanging="360"/>
      </w:pPr>
      <w:rPr>
        <w:rFonts w:ascii="Wingdings" w:hAnsi="Wingdings" w:hint="default"/>
      </w:rPr>
    </w:lvl>
    <w:lvl w:ilvl="3" w:tplc="941ED4B4" w:tentative="1">
      <w:start w:val="1"/>
      <w:numFmt w:val="bullet"/>
      <w:lvlText w:val=""/>
      <w:lvlJc w:val="left"/>
      <w:pPr>
        <w:ind w:left="2880" w:hanging="360"/>
      </w:pPr>
      <w:rPr>
        <w:rFonts w:ascii="Symbol" w:hAnsi="Symbol" w:hint="default"/>
      </w:rPr>
    </w:lvl>
    <w:lvl w:ilvl="4" w:tplc="B3D20B28" w:tentative="1">
      <w:start w:val="1"/>
      <w:numFmt w:val="bullet"/>
      <w:lvlText w:val="o"/>
      <w:lvlJc w:val="left"/>
      <w:pPr>
        <w:ind w:left="3600" w:hanging="360"/>
      </w:pPr>
      <w:rPr>
        <w:rFonts w:ascii="Courier New" w:hAnsi="Courier New" w:cs="Courier New" w:hint="default"/>
      </w:rPr>
    </w:lvl>
    <w:lvl w:ilvl="5" w:tplc="6BF89E9E" w:tentative="1">
      <w:start w:val="1"/>
      <w:numFmt w:val="bullet"/>
      <w:lvlText w:val=""/>
      <w:lvlJc w:val="left"/>
      <w:pPr>
        <w:ind w:left="4320" w:hanging="360"/>
      </w:pPr>
      <w:rPr>
        <w:rFonts w:ascii="Wingdings" w:hAnsi="Wingdings" w:hint="default"/>
      </w:rPr>
    </w:lvl>
    <w:lvl w:ilvl="6" w:tplc="AE4C4F54" w:tentative="1">
      <w:start w:val="1"/>
      <w:numFmt w:val="bullet"/>
      <w:lvlText w:val=""/>
      <w:lvlJc w:val="left"/>
      <w:pPr>
        <w:ind w:left="5040" w:hanging="360"/>
      </w:pPr>
      <w:rPr>
        <w:rFonts w:ascii="Symbol" w:hAnsi="Symbol" w:hint="default"/>
      </w:rPr>
    </w:lvl>
    <w:lvl w:ilvl="7" w:tplc="B558A550" w:tentative="1">
      <w:start w:val="1"/>
      <w:numFmt w:val="bullet"/>
      <w:lvlText w:val="o"/>
      <w:lvlJc w:val="left"/>
      <w:pPr>
        <w:ind w:left="5760" w:hanging="360"/>
      </w:pPr>
      <w:rPr>
        <w:rFonts w:ascii="Courier New" w:hAnsi="Courier New" w:cs="Courier New" w:hint="default"/>
      </w:rPr>
    </w:lvl>
    <w:lvl w:ilvl="8" w:tplc="9F24D9EC" w:tentative="1">
      <w:start w:val="1"/>
      <w:numFmt w:val="bullet"/>
      <w:lvlText w:val=""/>
      <w:lvlJc w:val="left"/>
      <w:pPr>
        <w:ind w:left="6480" w:hanging="360"/>
      </w:pPr>
      <w:rPr>
        <w:rFonts w:ascii="Wingdings" w:hAnsi="Wingdings" w:hint="default"/>
      </w:rPr>
    </w:lvl>
  </w:abstractNum>
  <w:abstractNum w:abstractNumId="6" w15:restartNumberingAfterBreak="0">
    <w:nsid w:val="11E70E3D"/>
    <w:multiLevelType w:val="hybridMultilevel"/>
    <w:tmpl w:val="0E5665DE"/>
    <w:lvl w:ilvl="0" w:tplc="5DAE5052">
      <w:start w:val="1"/>
      <w:numFmt w:val="decimal"/>
      <w:lvlText w:val="%1)"/>
      <w:lvlJc w:val="left"/>
      <w:pPr>
        <w:ind w:left="720" w:hanging="360"/>
      </w:pPr>
      <w:rPr>
        <w:rFonts w:hint="default"/>
      </w:rPr>
    </w:lvl>
    <w:lvl w:ilvl="1" w:tplc="AFC46EF4" w:tentative="1">
      <w:start w:val="1"/>
      <w:numFmt w:val="lowerLetter"/>
      <w:lvlText w:val="%2."/>
      <w:lvlJc w:val="left"/>
      <w:pPr>
        <w:ind w:left="1440" w:hanging="360"/>
      </w:pPr>
    </w:lvl>
    <w:lvl w:ilvl="2" w:tplc="FD006B2C" w:tentative="1">
      <w:start w:val="1"/>
      <w:numFmt w:val="lowerRoman"/>
      <w:lvlText w:val="%3."/>
      <w:lvlJc w:val="right"/>
      <w:pPr>
        <w:ind w:left="2160" w:hanging="180"/>
      </w:pPr>
    </w:lvl>
    <w:lvl w:ilvl="3" w:tplc="0A4E9B98" w:tentative="1">
      <w:start w:val="1"/>
      <w:numFmt w:val="decimal"/>
      <w:lvlText w:val="%4."/>
      <w:lvlJc w:val="left"/>
      <w:pPr>
        <w:ind w:left="2880" w:hanging="360"/>
      </w:pPr>
    </w:lvl>
    <w:lvl w:ilvl="4" w:tplc="8DF8DBF8" w:tentative="1">
      <w:start w:val="1"/>
      <w:numFmt w:val="lowerLetter"/>
      <w:lvlText w:val="%5."/>
      <w:lvlJc w:val="left"/>
      <w:pPr>
        <w:ind w:left="3600" w:hanging="360"/>
      </w:pPr>
    </w:lvl>
    <w:lvl w:ilvl="5" w:tplc="67CC5530" w:tentative="1">
      <w:start w:val="1"/>
      <w:numFmt w:val="lowerRoman"/>
      <w:lvlText w:val="%6."/>
      <w:lvlJc w:val="right"/>
      <w:pPr>
        <w:ind w:left="4320" w:hanging="180"/>
      </w:pPr>
    </w:lvl>
    <w:lvl w:ilvl="6" w:tplc="67EC3C74" w:tentative="1">
      <w:start w:val="1"/>
      <w:numFmt w:val="decimal"/>
      <w:lvlText w:val="%7."/>
      <w:lvlJc w:val="left"/>
      <w:pPr>
        <w:ind w:left="5040" w:hanging="360"/>
      </w:pPr>
    </w:lvl>
    <w:lvl w:ilvl="7" w:tplc="9FF63D9A" w:tentative="1">
      <w:start w:val="1"/>
      <w:numFmt w:val="lowerLetter"/>
      <w:lvlText w:val="%8."/>
      <w:lvlJc w:val="left"/>
      <w:pPr>
        <w:ind w:left="5760" w:hanging="360"/>
      </w:pPr>
    </w:lvl>
    <w:lvl w:ilvl="8" w:tplc="92787870" w:tentative="1">
      <w:start w:val="1"/>
      <w:numFmt w:val="lowerRoman"/>
      <w:lvlText w:val="%9."/>
      <w:lvlJc w:val="right"/>
      <w:pPr>
        <w:ind w:left="6480" w:hanging="180"/>
      </w:pPr>
    </w:lvl>
  </w:abstractNum>
  <w:abstractNum w:abstractNumId="7" w15:restartNumberingAfterBreak="0">
    <w:nsid w:val="175B255C"/>
    <w:multiLevelType w:val="hybridMultilevel"/>
    <w:tmpl w:val="CCD23DCE"/>
    <w:lvl w:ilvl="0" w:tplc="2DA0BB86">
      <w:start w:val="1"/>
      <w:numFmt w:val="bullet"/>
      <w:lvlText w:val=""/>
      <w:lvlJc w:val="left"/>
      <w:pPr>
        <w:ind w:left="720" w:hanging="360"/>
      </w:pPr>
      <w:rPr>
        <w:rFonts w:ascii="Symbol" w:hAnsi="Symbol" w:hint="default"/>
      </w:rPr>
    </w:lvl>
    <w:lvl w:ilvl="1" w:tplc="93D245AE" w:tentative="1">
      <w:start w:val="1"/>
      <w:numFmt w:val="bullet"/>
      <w:lvlText w:val="o"/>
      <w:lvlJc w:val="left"/>
      <w:pPr>
        <w:ind w:left="1440" w:hanging="360"/>
      </w:pPr>
      <w:rPr>
        <w:rFonts w:ascii="Courier New" w:hAnsi="Courier New" w:cs="Courier New" w:hint="default"/>
      </w:rPr>
    </w:lvl>
    <w:lvl w:ilvl="2" w:tplc="AB487894" w:tentative="1">
      <w:start w:val="1"/>
      <w:numFmt w:val="bullet"/>
      <w:lvlText w:val=""/>
      <w:lvlJc w:val="left"/>
      <w:pPr>
        <w:ind w:left="2160" w:hanging="360"/>
      </w:pPr>
      <w:rPr>
        <w:rFonts w:ascii="Wingdings" w:hAnsi="Wingdings" w:hint="default"/>
      </w:rPr>
    </w:lvl>
    <w:lvl w:ilvl="3" w:tplc="36688F96" w:tentative="1">
      <w:start w:val="1"/>
      <w:numFmt w:val="bullet"/>
      <w:lvlText w:val=""/>
      <w:lvlJc w:val="left"/>
      <w:pPr>
        <w:ind w:left="2880" w:hanging="360"/>
      </w:pPr>
      <w:rPr>
        <w:rFonts w:ascii="Symbol" w:hAnsi="Symbol" w:hint="default"/>
      </w:rPr>
    </w:lvl>
    <w:lvl w:ilvl="4" w:tplc="F0D24F54" w:tentative="1">
      <w:start w:val="1"/>
      <w:numFmt w:val="bullet"/>
      <w:lvlText w:val="o"/>
      <w:lvlJc w:val="left"/>
      <w:pPr>
        <w:ind w:left="3600" w:hanging="360"/>
      </w:pPr>
      <w:rPr>
        <w:rFonts w:ascii="Courier New" w:hAnsi="Courier New" w:cs="Courier New" w:hint="default"/>
      </w:rPr>
    </w:lvl>
    <w:lvl w:ilvl="5" w:tplc="A4B64CDA" w:tentative="1">
      <w:start w:val="1"/>
      <w:numFmt w:val="bullet"/>
      <w:lvlText w:val=""/>
      <w:lvlJc w:val="left"/>
      <w:pPr>
        <w:ind w:left="4320" w:hanging="360"/>
      </w:pPr>
      <w:rPr>
        <w:rFonts w:ascii="Wingdings" w:hAnsi="Wingdings" w:hint="default"/>
      </w:rPr>
    </w:lvl>
    <w:lvl w:ilvl="6" w:tplc="B4C4491E" w:tentative="1">
      <w:start w:val="1"/>
      <w:numFmt w:val="bullet"/>
      <w:lvlText w:val=""/>
      <w:lvlJc w:val="left"/>
      <w:pPr>
        <w:ind w:left="5040" w:hanging="360"/>
      </w:pPr>
      <w:rPr>
        <w:rFonts w:ascii="Symbol" w:hAnsi="Symbol" w:hint="default"/>
      </w:rPr>
    </w:lvl>
    <w:lvl w:ilvl="7" w:tplc="6068ED86" w:tentative="1">
      <w:start w:val="1"/>
      <w:numFmt w:val="bullet"/>
      <w:lvlText w:val="o"/>
      <w:lvlJc w:val="left"/>
      <w:pPr>
        <w:ind w:left="5760" w:hanging="360"/>
      </w:pPr>
      <w:rPr>
        <w:rFonts w:ascii="Courier New" w:hAnsi="Courier New" w:cs="Courier New" w:hint="default"/>
      </w:rPr>
    </w:lvl>
    <w:lvl w:ilvl="8" w:tplc="BB7ADCD6" w:tentative="1">
      <w:start w:val="1"/>
      <w:numFmt w:val="bullet"/>
      <w:lvlText w:val=""/>
      <w:lvlJc w:val="left"/>
      <w:pPr>
        <w:ind w:left="6480" w:hanging="360"/>
      </w:pPr>
      <w:rPr>
        <w:rFonts w:ascii="Wingdings" w:hAnsi="Wingdings" w:hint="default"/>
      </w:rPr>
    </w:lvl>
  </w:abstractNum>
  <w:abstractNum w:abstractNumId="8" w15:restartNumberingAfterBreak="0">
    <w:nsid w:val="1C9A090D"/>
    <w:multiLevelType w:val="hybridMultilevel"/>
    <w:tmpl w:val="E1BC8122"/>
    <w:lvl w:ilvl="0" w:tplc="0D827AD6">
      <w:start w:val="1"/>
      <w:numFmt w:val="bullet"/>
      <w:lvlText w:val=""/>
      <w:lvlJc w:val="left"/>
      <w:pPr>
        <w:ind w:left="720" w:hanging="360"/>
      </w:pPr>
      <w:rPr>
        <w:rFonts w:ascii="Symbol" w:hAnsi="Symbol" w:hint="default"/>
      </w:rPr>
    </w:lvl>
    <w:lvl w:ilvl="1" w:tplc="C9A095E0" w:tentative="1">
      <w:start w:val="1"/>
      <w:numFmt w:val="bullet"/>
      <w:lvlText w:val="o"/>
      <w:lvlJc w:val="left"/>
      <w:pPr>
        <w:ind w:left="1440" w:hanging="360"/>
      </w:pPr>
      <w:rPr>
        <w:rFonts w:ascii="Courier New" w:hAnsi="Courier New" w:cs="Courier New" w:hint="default"/>
      </w:rPr>
    </w:lvl>
    <w:lvl w:ilvl="2" w:tplc="18863BDA" w:tentative="1">
      <w:start w:val="1"/>
      <w:numFmt w:val="bullet"/>
      <w:lvlText w:val=""/>
      <w:lvlJc w:val="left"/>
      <w:pPr>
        <w:ind w:left="2160" w:hanging="360"/>
      </w:pPr>
      <w:rPr>
        <w:rFonts w:ascii="Wingdings" w:hAnsi="Wingdings" w:hint="default"/>
      </w:rPr>
    </w:lvl>
    <w:lvl w:ilvl="3" w:tplc="7D000F36" w:tentative="1">
      <w:start w:val="1"/>
      <w:numFmt w:val="bullet"/>
      <w:lvlText w:val=""/>
      <w:lvlJc w:val="left"/>
      <w:pPr>
        <w:ind w:left="2880" w:hanging="360"/>
      </w:pPr>
      <w:rPr>
        <w:rFonts w:ascii="Symbol" w:hAnsi="Symbol" w:hint="default"/>
      </w:rPr>
    </w:lvl>
    <w:lvl w:ilvl="4" w:tplc="FFACF8DE" w:tentative="1">
      <w:start w:val="1"/>
      <w:numFmt w:val="bullet"/>
      <w:lvlText w:val="o"/>
      <w:lvlJc w:val="left"/>
      <w:pPr>
        <w:ind w:left="3600" w:hanging="360"/>
      </w:pPr>
      <w:rPr>
        <w:rFonts w:ascii="Courier New" w:hAnsi="Courier New" w:cs="Courier New" w:hint="default"/>
      </w:rPr>
    </w:lvl>
    <w:lvl w:ilvl="5" w:tplc="EBAA9062" w:tentative="1">
      <w:start w:val="1"/>
      <w:numFmt w:val="bullet"/>
      <w:lvlText w:val=""/>
      <w:lvlJc w:val="left"/>
      <w:pPr>
        <w:ind w:left="4320" w:hanging="360"/>
      </w:pPr>
      <w:rPr>
        <w:rFonts w:ascii="Wingdings" w:hAnsi="Wingdings" w:hint="default"/>
      </w:rPr>
    </w:lvl>
    <w:lvl w:ilvl="6" w:tplc="A0DA3530" w:tentative="1">
      <w:start w:val="1"/>
      <w:numFmt w:val="bullet"/>
      <w:lvlText w:val=""/>
      <w:lvlJc w:val="left"/>
      <w:pPr>
        <w:ind w:left="5040" w:hanging="360"/>
      </w:pPr>
      <w:rPr>
        <w:rFonts w:ascii="Symbol" w:hAnsi="Symbol" w:hint="default"/>
      </w:rPr>
    </w:lvl>
    <w:lvl w:ilvl="7" w:tplc="DBEA37A2" w:tentative="1">
      <w:start w:val="1"/>
      <w:numFmt w:val="bullet"/>
      <w:lvlText w:val="o"/>
      <w:lvlJc w:val="left"/>
      <w:pPr>
        <w:ind w:left="5760" w:hanging="360"/>
      </w:pPr>
      <w:rPr>
        <w:rFonts w:ascii="Courier New" w:hAnsi="Courier New" w:cs="Courier New" w:hint="default"/>
      </w:rPr>
    </w:lvl>
    <w:lvl w:ilvl="8" w:tplc="8CF4FC38" w:tentative="1">
      <w:start w:val="1"/>
      <w:numFmt w:val="bullet"/>
      <w:lvlText w:val=""/>
      <w:lvlJc w:val="left"/>
      <w:pPr>
        <w:ind w:left="6480" w:hanging="360"/>
      </w:pPr>
      <w:rPr>
        <w:rFonts w:ascii="Wingdings" w:hAnsi="Wingdings" w:hint="default"/>
      </w:rPr>
    </w:lvl>
  </w:abstractNum>
  <w:abstractNum w:abstractNumId="9" w15:restartNumberingAfterBreak="0">
    <w:nsid w:val="1D5B610E"/>
    <w:multiLevelType w:val="hybridMultilevel"/>
    <w:tmpl w:val="1F323EB8"/>
    <w:lvl w:ilvl="0" w:tplc="E2404652">
      <w:start w:val="1"/>
      <w:numFmt w:val="bullet"/>
      <w:lvlText w:val=""/>
      <w:lvlJc w:val="left"/>
      <w:pPr>
        <w:ind w:left="720" w:hanging="360"/>
      </w:pPr>
      <w:rPr>
        <w:rFonts w:ascii="Symbol" w:hAnsi="Symbol" w:hint="default"/>
      </w:rPr>
    </w:lvl>
    <w:lvl w:ilvl="1" w:tplc="13E6E5E4" w:tentative="1">
      <w:start w:val="1"/>
      <w:numFmt w:val="bullet"/>
      <w:lvlText w:val="o"/>
      <w:lvlJc w:val="left"/>
      <w:pPr>
        <w:ind w:left="1440" w:hanging="360"/>
      </w:pPr>
      <w:rPr>
        <w:rFonts w:ascii="Courier New" w:hAnsi="Courier New" w:cs="Courier New" w:hint="default"/>
      </w:rPr>
    </w:lvl>
    <w:lvl w:ilvl="2" w:tplc="1D6AB102" w:tentative="1">
      <w:start w:val="1"/>
      <w:numFmt w:val="bullet"/>
      <w:lvlText w:val=""/>
      <w:lvlJc w:val="left"/>
      <w:pPr>
        <w:ind w:left="2160" w:hanging="360"/>
      </w:pPr>
      <w:rPr>
        <w:rFonts w:ascii="Wingdings" w:hAnsi="Wingdings" w:hint="default"/>
      </w:rPr>
    </w:lvl>
    <w:lvl w:ilvl="3" w:tplc="23EEE6E4" w:tentative="1">
      <w:start w:val="1"/>
      <w:numFmt w:val="bullet"/>
      <w:lvlText w:val=""/>
      <w:lvlJc w:val="left"/>
      <w:pPr>
        <w:ind w:left="2880" w:hanging="360"/>
      </w:pPr>
      <w:rPr>
        <w:rFonts w:ascii="Symbol" w:hAnsi="Symbol" w:hint="default"/>
      </w:rPr>
    </w:lvl>
    <w:lvl w:ilvl="4" w:tplc="578CF28A" w:tentative="1">
      <w:start w:val="1"/>
      <w:numFmt w:val="bullet"/>
      <w:lvlText w:val="o"/>
      <w:lvlJc w:val="left"/>
      <w:pPr>
        <w:ind w:left="3600" w:hanging="360"/>
      </w:pPr>
      <w:rPr>
        <w:rFonts w:ascii="Courier New" w:hAnsi="Courier New" w:cs="Courier New" w:hint="default"/>
      </w:rPr>
    </w:lvl>
    <w:lvl w:ilvl="5" w:tplc="4678C1B2" w:tentative="1">
      <w:start w:val="1"/>
      <w:numFmt w:val="bullet"/>
      <w:lvlText w:val=""/>
      <w:lvlJc w:val="left"/>
      <w:pPr>
        <w:ind w:left="4320" w:hanging="360"/>
      </w:pPr>
      <w:rPr>
        <w:rFonts w:ascii="Wingdings" w:hAnsi="Wingdings" w:hint="default"/>
      </w:rPr>
    </w:lvl>
    <w:lvl w:ilvl="6" w:tplc="453EB962" w:tentative="1">
      <w:start w:val="1"/>
      <w:numFmt w:val="bullet"/>
      <w:lvlText w:val=""/>
      <w:lvlJc w:val="left"/>
      <w:pPr>
        <w:ind w:left="5040" w:hanging="360"/>
      </w:pPr>
      <w:rPr>
        <w:rFonts w:ascii="Symbol" w:hAnsi="Symbol" w:hint="default"/>
      </w:rPr>
    </w:lvl>
    <w:lvl w:ilvl="7" w:tplc="6C904DDA" w:tentative="1">
      <w:start w:val="1"/>
      <w:numFmt w:val="bullet"/>
      <w:lvlText w:val="o"/>
      <w:lvlJc w:val="left"/>
      <w:pPr>
        <w:ind w:left="5760" w:hanging="360"/>
      </w:pPr>
      <w:rPr>
        <w:rFonts w:ascii="Courier New" w:hAnsi="Courier New" w:cs="Courier New" w:hint="default"/>
      </w:rPr>
    </w:lvl>
    <w:lvl w:ilvl="8" w:tplc="F91EBD28" w:tentative="1">
      <w:start w:val="1"/>
      <w:numFmt w:val="bullet"/>
      <w:lvlText w:val=""/>
      <w:lvlJc w:val="left"/>
      <w:pPr>
        <w:ind w:left="6480" w:hanging="360"/>
      </w:pPr>
      <w:rPr>
        <w:rFonts w:ascii="Wingdings" w:hAnsi="Wingdings" w:hint="default"/>
      </w:rPr>
    </w:lvl>
  </w:abstractNum>
  <w:abstractNum w:abstractNumId="10" w15:restartNumberingAfterBreak="0">
    <w:nsid w:val="23FF363E"/>
    <w:multiLevelType w:val="hybridMultilevel"/>
    <w:tmpl w:val="507AAD8E"/>
    <w:lvl w:ilvl="0" w:tplc="4020792A">
      <w:start w:val="1"/>
      <w:numFmt w:val="bullet"/>
      <w:lvlText w:val=""/>
      <w:lvlJc w:val="left"/>
      <w:pPr>
        <w:ind w:left="720" w:hanging="360"/>
      </w:pPr>
      <w:rPr>
        <w:rFonts w:ascii="Symbol" w:hAnsi="Symbol" w:hint="default"/>
      </w:rPr>
    </w:lvl>
    <w:lvl w:ilvl="1" w:tplc="B97C7834" w:tentative="1">
      <w:start w:val="1"/>
      <w:numFmt w:val="bullet"/>
      <w:lvlText w:val="o"/>
      <w:lvlJc w:val="left"/>
      <w:pPr>
        <w:ind w:left="1440" w:hanging="360"/>
      </w:pPr>
      <w:rPr>
        <w:rFonts w:ascii="Courier New" w:hAnsi="Courier New" w:cs="Courier New" w:hint="default"/>
      </w:rPr>
    </w:lvl>
    <w:lvl w:ilvl="2" w:tplc="05306D00" w:tentative="1">
      <w:start w:val="1"/>
      <w:numFmt w:val="bullet"/>
      <w:lvlText w:val=""/>
      <w:lvlJc w:val="left"/>
      <w:pPr>
        <w:ind w:left="2160" w:hanging="360"/>
      </w:pPr>
      <w:rPr>
        <w:rFonts w:ascii="Wingdings" w:hAnsi="Wingdings" w:hint="default"/>
      </w:rPr>
    </w:lvl>
    <w:lvl w:ilvl="3" w:tplc="254C1D26" w:tentative="1">
      <w:start w:val="1"/>
      <w:numFmt w:val="bullet"/>
      <w:lvlText w:val=""/>
      <w:lvlJc w:val="left"/>
      <w:pPr>
        <w:ind w:left="2880" w:hanging="360"/>
      </w:pPr>
      <w:rPr>
        <w:rFonts w:ascii="Symbol" w:hAnsi="Symbol" w:hint="default"/>
      </w:rPr>
    </w:lvl>
    <w:lvl w:ilvl="4" w:tplc="7B0034A4" w:tentative="1">
      <w:start w:val="1"/>
      <w:numFmt w:val="bullet"/>
      <w:lvlText w:val="o"/>
      <w:lvlJc w:val="left"/>
      <w:pPr>
        <w:ind w:left="3600" w:hanging="360"/>
      </w:pPr>
      <w:rPr>
        <w:rFonts w:ascii="Courier New" w:hAnsi="Courier New" w:cs="Courier New" w:hint="default"/>
      </w:rPr>
    </w:lvl>
    <w:lvl w:ilvl="5" w:tplc="D12ACAE4" w:tentative="1">
      <w:start w:val="1"/>
      <w:numFmt w:val="bullet"/>
      <w:lvlText w:val=""/>
      <w:lvlJc w:val="left"/>
      <w:pPr>
        <w:ind w:left="4320" w:hanging="360"/>
      </w:pPr>
      <w:rPr>
        <w:rFonts w:ascii="Wingdings" w:hAnsi="Wingdings" w:hint="default"/>
      </w:rPr>
    </w:lvl>
    <w:lvl w:ilvl="6" w:tplc="310E64D6" w:tentative="1">
      <w:start w:val="1"/>
      <w:numFmt w:val="bullet"/>
      <w:lvlText w:val=""/>
      <w:lvlJc w:val="left"/>
      <w:pPr>
        <w:ind w:left="5040" w:hanging="360"/>
      </w:pPr>
      <w:rPr>
        <w:rFonts w:ascii="Symbol" w:hAnsi="Symbol" w:hint="default"/>
      </w:rPr>
    </w:lvl>
    <w:lvl w:ilvl="7" w:tplc="C02CDBF4" w:tentative="1">
      <w:start w:val="1"/>
      <w:numFmt w:val="bullet"/>
      <w:lvlText w:val="o"/>
      <w:lvlJc w:val="left"/>
      <w:pPr>
        <w:ind w:left="5760" w:hanging="360"/>
      </w:pPr>
      <w:rPr>
        <w:rFonts w:ascii="Courier New" w:hAnsi="Courier New" w:cs="Courier New" w:hint="default"/>
      </w:rPr>
    </w:lvl>
    <w:lvl w:ilvl="8" w:tplc="E444A712" w:tentative="1">
      <w:start w:val="1"/>
      <w:numFmt w:val="bullet"/>
      <w:lvlText w:val=""/>
      <w:lvlJc w:val="left"/>
      <w:pPr>
        <w:ind w:left="6480" w:hanging="360"/>
      </w:pPr>
      <w:rPr>
        <w:rFonts w:ascii="Wingdings" w:hAnsi="Wingdings" w:hint="default"/>
      </w:rPr>
    </w:lvl>
  </w:abstractNum>
  <w:abstractNum w:abstractNumId="11" w15:restartNumberingAfterBreak="0">
    <w:nsid w:val="26FE235B"/>
    <w:multiLevelType w:val="hybridMultilevel"/>
    <w:tmpl w:val="1172A076"/>
    <w:lvl w:ilvl="0" w:tplc="2938B446">
      <w:start w:val="1"/>
      <w:numFmt w:val="bullet"/>
      <w:lvlText w:val=""/>
      <w:lvlJc w:val="left"/>
      <w:pPr>
        <w:ind w:left="720" w:hanging="360"/>
      </w:pPr>
      <w:rPr>
        <w:rFonts w:ascii="Symbol" w:hAnsi="Symbol" w:hint="default"/>
      </w:rPr>
    </w:lvl>
    <w:lvl w:ilvl="1" w:tplc="720CD792" w:tentative="1">
      <w:start w:val="1"/>
      <w:numFmt w:val="bullet"/>
      <w:lvlText w:val="o"/>
      <w:lvlJc w:val="left"/>
      <w:pPr>
        <w:ind w:left="1440" w:hanging="360"/>
      </w:pPr>
      <w:rPr>
        <w:rFonts w:ascii="Courier New" w:hAnsi="Courier New" w:cs="Courier New" w:hint="default"/>
      </w:rPr>
    </w:lvl>
    <w:lvl w:ilvl="2" w:tplc="A11C561A" w:tentative="1">
      <w:start w:val="1"/>
      <w:numFmt w:val="bullet"/>
      <w:lvlText w:val=""/>
      <w:lvlJc w:val="left"/>
      <w:pPr>
        <w:ind w:left="2160" w:hanging="360"/>
      </w:pPr>
      <w:rPr>
        <w:rFonts w:ascii="Wingdings" w:hAnsi="Wingdings" w:hint="default"/>
      </w:rPr>
    </w:lvl>
    <w:lvl w:ilvl="3" w:tplc="792CEF58" w:tentative="1">
      <w:start w:val="1"/>
      <w:numFmt w:val="bullet"/>
      <w:lvlText w:val=""/>
      <w:lvlJc w:val="left"/>
      <w:pPr>
        <w:ind w:left="2880" w:hanging="360"/>
      </w:pPr>
      <w:rPr>
        <w:rFonts w:ascii="Symbol" w:hAnsi="Symbol" w:hint="default"/>
      </w:rPr>
    </w:lvl>
    <w:lvl w:ilvl="4" w:tplc="CBD6440C" w:tentative="1">
      <w:start w:val="1"/>
      <w:numFmt w:val="bullet"/>
      <w:lvlText w:val="o"/>
      <w:lvlJc w:val="left"/>
      <w:pPr>
        <w:ind w:left="3600" w:hanging="360"/>
      </w:pPr>
      <w:rPr>
        <w:rFonts w:ascii="Courier New" w:hAnsi="Courier New" w:cs="Courier New" w:hint="default"/>
      </w:rPr>
    </w:lvl>
    <w:lvl w:ilvl="5" w:tplc="E1A62F00" w:tentative="1">
      <w:start w:val="1"/>
      <w:numFmt w:val="bullet"/>
      <w:lvlText w:val=""/>
      <w:lvlJc w:val="left"/>
      <w:pPr>
        <w:ind w:left="4320" w:hanging="360"/>
      </w:pPr>
      <w:rPr>
        <w:rFonts w:ascii="Wingdings" w:hAnsi="Wingdings" w:hint="default"/>
      </w:rPr>
    </w:lvl>
    <w:lvl w:ilvl="6" w:tplc="8C3EBF18" w:tentative="1">
      <w:start w:val="1"/>
      <w:numFmt w:val="bullet"/>
      <w:lvlText w:val=""/>
      <w:lvlJc w:val="left"/>
      <w:pPr>
        <w:ind w:left="5040" w:hanging="360"/>
      </w:pPr>
      <w:rPr>
        <w:rFonts w:ascii="Symbol" w:hAnsi="Symbol" w:hint="default"/>
      </w:rPr>
    </w:lvl>
    <w:lvl w:ilvl="7" w:tplc="A0964796" w:tentative="1">
      <w:start w:val="1"/>
      <w:numFmt w:val="bullet"/>
      <w:lvlText w:val="o"/>
      <w:lvlJc w:val="left"/>
      <w:pPr>
        <w:ind w:left="5760" w:hanging="360"/>
      </w:pPr>
      <w:rPr>
        <w:rFonts w:ascii="Courier New" w:hAnsi="Courier New" w:cs="Courier New" w:hint="default"/>
      </w:rPr>
    </w:lvl>
    <w:lvl w:ilvl="8" w:tplc="B7001248" w:tentative="1">
      <w:start w:val="1"/>
      <w:numFmt w:val="bullet"/>
      <w:lvlText w:val=""/>
      <w:lvlJc w:val="left"/>
      <w:pPr>
        <w:ind w:left="6480" w:hanging="360"/>
      </w:pPr>
      <w:rPr>
        <w:rFonts w:ascii="Wingdings" w:hAnsi="Wingdings" w:hint="default"/>
      </w:rPr>
    </w:lvl>
  </w:abstractNum>
  <w:abstractNum w:abstractNumId="12" w15:restartNumberingAfterBreak="0">
    <w:nsid w:val="306956AB"/>
    <w:multiLevelType w:val="hybridMultilevel"/>
    <w:tmpl w:val="4A9CAF38"/>
    <w:lvl w:ilvl="0" w:tplc="674E9F2A">
      <w:start w:val="1"/>
      <w:numFmt w:val="bullet"/>
      <w:lvlText w:val=""/>
      <w:lvlJc w:val="left"/>
      <w:pPr>
        <w:ind w:left="720" w:hanging="360"/>
      </w:pPr>
      <w:rPr>
        <w:rFonts w:ascii="Symbol" w:hAnsi="Symbol" w:hint="default"/>
      </w:rPr>
    </w:lvl>
    <w:lvl w:ilvl="1" w:tplc="A94A14F2" w:tentative="1">
      <w:start w:val="1"/>
      <w:numFmt w:val="bullet"/>
      <w:lvlText w:val="o"/>
      <w:lvlJc w:val="left"/>
      <w:pPr>
        <w:ind w:left="1440" w:hanging="360"/>
      </w:pPr>
      <w:rPr>
        <w:rFonts w:ascii="Courier New" w:hAnsi="Courier New" w:cs="Courier New" w:hint="default"/>
      </w:rPr>
    </w:lvl>
    <w:lvl w:ilvl="2" w:tplc="D16E1B38" w:tentative="1">
      <w:start w:val="1"/>
      <w:numFmt w:val="bullet"/>
      <w:lvlText w:val=""/>
      <w:lvlJc w:val="left"/>
      <w:pPr>
        <w:ind w:left="2160" w:hanging="360"/>
      </w:pPr>
      <w:rPr>
        <w:rFonts w:ascii="Wingdings" w:hAnsi="Wingdings" w:hint="default"/>
      </w:rPr>
    </w:lvl>
    <w:lvl w:ilvl="3" w:tplc="8D9E4EDE" w:tentative="1">
      <w:start w:val="1"/>
      <w:numFmt w:val="bullet"/>
      <w:lvlText w:val=""/>
      <w:lvlJc w:val="left"/>
      <w:pPr>
        <w:ind w:left="2880" w:hanging="360"/>
      </w:pPr>
      <w:rPr>
        <w:rFonts w:ascii="Symbol" w:hAnsi="Symbol" w:hint="default"/>
      </w:rPr>
    </w:lvl>
    <w:lvl w:ilvl="4" w:tplc="006EBF5E" w:tentative="1">
      <w:start w:val="1"/>
      <w:numFmt w:val="bullet"/>
      <w:lvlText w:val="o"/>
      <w:lvlJc w:val="left"/>
      <w:pPr>
        <w:ind w:left="3600" w:hanging="360"/>
      </w:pPr>
      <w:rPr>
        <w:rFonts w:ascii="Courier New" w:hAnsi="Courier New" w:cs="Courier New" w:hint="default"/>
      </w:rPr>
    </w:lvl>
    <w:lvl w:ilvl="5" w:tplc="EDB27F2E" w:tentative="1">
      <w:start w:val="1"/>
      <w:numFmt w:val="bullet"/>
      <w:lvlText w:val=""/>
      <w:lvlJc w:val="left"/>
      <w:pPr>
        <w:ind w:left="4320" w:hanging="360"/>
      </w:pPr>
      <w:rPr>
        <w:rFonts w:ascii="Wingdings" w:hAnsi="Wingdings" w:hint="default"/>
      </w:rPr>
    </w:lvl>
    <w:lvl w:ilvl="6" w:tplc="7DA80C30" w:tentative="1">
      <w:start w:val="1"/>
      <w:numFmt w:val="bullet"/>
      <w:lvlText w:val=""/>
      <w:lvlJc w:val="left"/>
      <w:pPr>
        <w:ind w:left="5040" w:hanging="360"/>
      </w:pPr>
      <w:rPr>
        <w:rFonts w:ascii="Symbol" w:hAnsi="Symbol" w:hint="default"/>
      </w:rPr>
    </w:lvl>
    <w:lvl w:ilvl="7" w:tplc="03D6A07E" w:tentative="1">
      <w:start w:val="1"/>
      <w:numFmt w:val="bullet"/>
      <w:lvlText w:val="o"/>
      <w:lvlJc w:val="left"/>
      <w:pPr>
        <w:ind w:left="5760" w:hanging="360"/>
      </w:pPr>
      <w:rPr>
        <w:rFonts w:ascii="Courier New" w:hAnsi="Courier New" w:cs="Courier New" w:hint="default"/>
      </w:rPr>
    </w:lvl>
    <w:lvl w:ilvl="8" w:tplc="A6B053C4" w:tentative="1">
      <w:start w:val="1"/>
      <w:numFmt w:val="bullet"/>
      <w:lvlText w:val=""/>
      <w:lvlJc w:val="left"/>
      <w:pPr>
        <w:ind w:left="6480" w:hanging="360"/>
      </w:pPr>
      <w:rPr>
        <w:rFonts w:ascii="Wingdings" w:hAnsi="Wingdings" w:hint="default"/>
      </w:rPr>
    </w:lvl>
  </w:abstractNum>
  <w:abstractNum w:abstractNumId="13" w15:restartNumberingAfterBreak="0">
    <w:nsid w:val="30D47FD9"/>
    <w:multiLevelType w:val="hybridMultilevel"/>
    <w:tmpl w:val="0666E458"/>
    <w:lvl w:ilvl="0" w:tplc="05ACD226">
      <w:start w:val="1"/>
      <w:numFmt w:val="bullet"/>
      <w:lvlText w:val=""/>
      <w:lvlJc w:val="left"/>
      <w:pPr>
        <w:ind w:left="720" w:hanging="360"/>
      </w:pPr>
      <w:rPr>
        <w:rFonts w:ascii="Symbol" w:hAnsi="Symbol" w:hint="default"/>
      </w:rPr>
    </w:lvl>
    <w:lvl w:ilvl="1" w:tplc="874E3188" w:tentative="1">
      <w:start w:val="1"/>
      <w:numFmt w:val="bullet"/>
      <w:lvlText w:val="o"/>
      <w:lvlJc w:val="left"/>
      <w:pPr>
        <w:ind w:left="1440" w:hanging="360"/>
      </w:pPr>
      <w:rPr>
        <w:rFonts w:ascii="Courier New" w:hAnsi="Courier New" w:cs="Courier New" w:hint="default"/>
      </w:rPr>
    </w:lvl>
    <w:lvl w:ilvl="2" w:tplc="96D60C0C" w:tentative="1">
      <w:start w:val="1"/>
      <w:numFmt w:val="bullet"/>
      <w:lvlText w:val=""/>
      <w:lvlJc w:val="left"/>
      <w:pPr>
        <w:ind w:left="2160" w:hanging="360"/>
      </w:pPr>
      <w:rPr>
        <w:rFonts w:ascii="Wingdings" w:hAnsi="Wingdings" w:hint="default"/>
      </w:rPr>
    </w:lvl>
    <w:lvl w:ilvl="3" w:tplc="753A92E2" w:tentative="1">
      <w:start w:val="1"/>
      <w:numFmt w:val="bullet"/>
      <w:lvlText w:val=""/>
      <w:lvlJc w:val="left"/>
      <w:pPr>
        <w:ind w:left="2880" w:hanging="360"/>
      </w:pPr>
      <w:rPr>
        <w:rFonts w:ascii="Symbol" w:hAnsi="Symbol" w:hint="default"/>
      </w:rPr>
    </w:lvl>
    <w:lvl w:ilvl="4" w:tplc="69206C9C" w:tentative="1">
      <w:start w:val="1"/>
      <w:numFmt w:val="bullet"/>
      <w:lvlText w:val="o"/>
      <w:lvlJc w:val="left"/>
      <w:pPr>
        <w:ind w:left="3600" w:hanging="360"/>
      </w:pPr>
      <w:rPr>
        <w:rFonts w:ascii="Courier New" w:hAnsi="Courier New" w:cs="Courier New" w:hint="default"/>
      </w:rPr>
    </w:lvl>
    <w:lvl w:ilvl="5" w:tplc="3BEC4D32" w:tentative="1">
      <w:start w:val="1"/>
      <w:numFmt w:val="bullet"/>
      <w:lvlText w:val=""/>
      <w:lvlJc w:val="left"/>
      <w:pPr>
        <w:ind w:left="4320" w:hanging="360"/>
      </w:pPr>
      <w:rPr>
        <w:rFonts w:ascii="Wingdings" w:hAnsi="Wingdings" w:hint="default"/>
      </w:rPr>
    </w:lvl>
    <w:lvl w:ilvl="6" w:tplc="050A8F8C" w:tentative="1">
      <w:start w:val="1"/>
      <w:numFmt w:val="bullet"/>
      <w:lvlText w:val=""/>
      <w:lvlJc w:val="left"/>
      <w:pPr>
        <w:ind w:left="5040" w:hanging="360"/>
      </w:pPr>
      <w:rPr>
        <w:rFonts w:ascii="Symbol" w:hAnsi="Symbol" w:hint="default"/>
      </w:rPr>
    </w:lvl>
    <w:lvl w:ilvl="7" w:tplc="6F4E98F6" w:tentative="1">
      <w:start w:val="1"/>
      <w:numFmt w:val="bullet"/>
      <w:lvlText w:val="o"/>
      <w:lvlJc w:val="left"/>
      <w:pPr>
        <w:ind w:left="5760" w:hanging="360"/>
      </w:pPr>
      <w:rPr>
        <w:rFonts w:ascii="Courier New" w:hAnsi="Courier New" w:cs="Courier New" w:hint="default"/>
      </w:rPr>
    </w:lvl>
    <w:lvl w:ilvl="8" w:tplc="92D0AFCC" w:tentative="1">
      <w:start w:val="1"/>
      <w:numFmt w:val="bullet"/>
      <w:lvlText w:val=""/>
      <w:lvlJc w:val="left"/>
      <w:pPr>
        <w:ind w:left="6480" w:hanging="360"/>
      </w:pPr>
      <w:rPr>
        <w:rFonts w:ascii="Wingdings" w:hAnsi="Wingdings" w:hint="default"/>
      </w:rPr>
    </w:lvl>
  </w:abstractNum>
  <w:abstractNum w:abstractNumId="14" w15:restartNumberingAfterBreak="0">
    <w:nsid w:val="317628CA"/>
    <w:multiLevelType w:val="hybridMultilevel"/>
    <w:tmpl w:val="22D497EE"/>
    <w:lvl w:ilvl="0" w:tplc="570E35BE">
      <w:start w:val="1"/>
      <w:numFmt w:val="bullet"/>
      <w:lvlText w:val=""/>
      <w:lvlJc w:val="left"/>
      <w:pPr>
        <w:ind w:left="720" w:hanging="360"/>
      </w:pPr>
      <w:rPr>
        <w:rFonts w:ascii="Symbol" w:hAnsi="Symbol" w:hint="default"/>
      </w:rPr>
    </w:lvl>
    <w:lvl w:ilvl="1" w:tplc="4BB6176A" w:tentative="1">
      <w:start w:val="1"/>
      <w:numFmt w:val="bullet"/>
      <w:lvlText w:val="o"/>
      <w:lvlJc w:val="left"/>
      <w:pPr>
        <w:ind w:left="1440" w:hanging="360"/>
      </w:pPr>
      <w:rPr>
        <w:rFonts w:ascii="Courier New" w:hAnsi="Courier New" w:cs="Courier New" w:hint="default"/>
      </w:rPr>
    </w:lvl>
    <w:lvl w:ilvl="2" w:tplc="C5C0C9C8" w:tentative="1">
      <w:start w:val="1"/>
      <w:numFmt w:val="bullet"/>
      <w:lvlText w:val=""/>
      <w:lvlJc w:val="left"/>
      <w:pPr>
        <w:ind w:left="2160" w:hanging="360"/>
      </w:pPr>
      <w:rPr>
        <w:rFonts w:ascii="Wingdings" w:hAnsi="Wingdings" w:hint="default"/>
      </w:rPr>
    </w:lvl>
    <w:lvl w:ilvl="3" w:tplc="93D6E1C8" w:tentative="1">
      <w:start w:val="1"/>
      <w:numFmt w:val="bullet"/>
      <w:lvlText w:val=""/>
      <w:lvlJc w:val="left"/>
      <w:pPr>
        <w:ind w:left="2880" w:hanging="360"/>
      </w:pPr>
      <w:rPr>
        <w:rFonts w:ascii="Symbol" w:hAnsi="Symbol" w:hint="default"/>
      </w:rPr>
    </w:lvl>
    <w:lvl w:ilvl="4" w:tplc="3C6E95BC" w:tentative="1">
      <w:start w:val="1"/>
      <w:numFmt w:val="bullet"/>
      <w:lvlText w:val="o"/>
      <w:lvlJc w:val="left"/>
      <w:pPr>
        <w:ind w:left="3600" w:hanging="360"/>
      </w:pPr>
      <w:rPr>
        <w:rFonts w:ascii="Courier New" w:hAnsi="Courier New" w:cs="Courier New" w:hint="default"/>
      </w:rPr>
    </w:lvl>
    <w:lvl w:ilvl="5" w:tplc="D61C984C" w:tentative="1">
      <w:start w:val="1"/>
      <w:numFmt w:val="bullet"/>
      <w:lvlText w:val=""/>
      <w:lvlJc w:val="left"/>
      <w:pPr>
        <w:ind w:left="4320" w:hanging="360"/>
      </w:pPr>
      <w:rPr>
        <w:rFonts w:ascii="Wingdings" w:hAnsi="Wingdings" w:hint="default"/>
      </w:rPr>
    </w:lvl>
    <w:lvl w:ilvl="6" w:tplc="230E5CFE" w:tentative="1">
      <w:start w:val="1"/>
      <w:numFmt w:val="bullet"/>
      <w:lvlText w:val=""/>
      <w:lvlJc w:val="left"/>
      <w:pPr>
        <w:ind w:left="5040" w:hanging="360"/>
      </w:pPr>
      <w:rPr>
        <w:rFonts w:ascii="Symbol" w:hAnsi="Symbol" w:hint="default"/>
      </w:rPr>
    </w:lvl>
    <w:lvl w:ilvl="7" w:tplc="19B44E6C" w:tentative="1">
      <w:start w:val="1"/>
      <w:numFmt w:val="bullet"/>
      <w:lvlText w:val="o"/>
      <w:lvlJc w:val="left"/>
      <w:pPr>
        <w:ind w:left="5760" w:hanging="360"/>
      </w:pPr>
      <w:rPr>
        <w:rFonts w:ascii="Courier New" w:hAnsi="Courier New" w:cs="Courier New" w:hint="default"/>
      </w:rPr>
    </w:lvl>
    <w:lvl w:ilvl="8" w:tplc="FE7C833C" w:tentative="1">
      <w:start w:val="1"/>
      <w:numFmt w:val="bullet"/>
      <w:lvlText w:val=""/>
      <w:lvlJc w:val="left"/>
      <w:pPr>
        <w:ind w:left="6480" w:hanging="360"/>
      </w:pPr>
      <w:rPr>
        <w:rFonts w:ascii="Wingdings" w:hAnsi="Wingdings" w:hint="default"/>
      </w:rPr>
    </w:lvl>
  </w:abstractNum>
  <w:abstractNum w:abstractNumId="15" w15:restartNumberingAfterBreak="0">
    <w:nsid w:val="34653248"/>
    <w:multiLevelType w:val="hybridMultilevel"/>
    <w:tmpl w:val="3DB0E8DA"/>
    <w:lvl w:ilvl="0" w:tplc="0D04B8F8">
      <w:start w:val="1"/>
      <w:numFmt w:val="bullet"/>
      <w:lvlText w:val=""/>
      <w:lvlJc w:val="left"/>
      <w:pPr>
        <w:ind w:left="720" w:hanging="360"/>
      </w:pPr>
      <w:rPr>
        <w:rFonts w:ascii="Symbol" w:hAnsi="Symbol" w:hint="default"/>
      </w:rPr>
    </w:lvl>
    <w:lvl w:ilvl="1" w:tplc="A3104CF4" w:tentative="1">
      <w:start w:val="1"/>
      <w:numFmt w:val="bullet"/>
      <w:lvlText w:val="o"/>
      <w:lvlJc w:val="left"/>
      <w:pPr>
        <w:ind w:left="1440" w:hanging="360"/>
      </w:pPr>
      <w:rPr>
        <w:rFonts w:ascii="Courier New" w:hAnsi="Courier New" w:cs="Courier New" w:hint="default"/>
      </w:rPr>
    </w:lvl>
    <w:lvl w:ilvl="2" w:tplc="8760FB7E" w:tentative="1">
      <w:start w:val="1"/>
      <w:numFmt w:val="bullet"/>
      <w:lvlText w:val=""/>
      <w:lvlJc w:val="left"/>
      <w:pPr>
        <w:ind w:left="2160" w:hanging="360"/>
      </w:pPr>
      <w:rPr>
        <w:rFonts w:ascii="Wingdings" w:hAnsi="Wingdings" w:hint="default"/>
      </w:rPr>
    </w:lvl>
    <w:lvl w:ilvl="3" w:tplc="C9729978" w:tentative="1">
      <w:start w:val="1"/>
      <w:numFmt w:val="bullet"/>
      <w:lvlText w:val=""/>
      <w:lvlJc w:val="left"/>
      <w:pPr>
        <w:ind w:left="2880" w:hanging="360"/>
      </w:pPr>
      <w:rPr>
        <w:rFonts w:ascii="Symbol" w:hAnsi="Symbol" w:hint="default"/>
      </w:rPr>
    </w:lvl>
    <w:lvl w:ilvl="4" w:tplc="330A5626" w:tentative="1">
      <w:start w:val="1"/>
      <w:numFmt w:val="bullet"/>
      <w:lvlText w:val="o"/>
      <w:lvlJc w:val="left"/>
      <w:pPr>
        <w:ind w:left="3600" w:hanging="360"/>
      </w:pPr>
      <w:rPr>
        <w:rFonts w:ascii="Courier New" w:hAnsi="Courier New" w:cs="Courier New" w:hint="default"/>
      </w:rPr>
    </w:lvl>
    <w:lvl w:ilvl="5" w:tplc="77743C00" w:tentative="1">
      <w:start w:val="1"/>
      <w:numFmt w:val="bullet"/>
      <w:lvlText w:val=""/>
      <w:lvlJc w:val="left"/>
      <w:pPr>
        <w:ind w:left="4320" w:hanging="360"/>
      </w:pPr>
      <w:rPr>
        <w:rFonts w:ascii="Wingdings" w:hAnsi="Wingdings" w:hint="default"/>
      </w:rPr>
    </w:lvl>
    <w:lvl w:ilvl="6" w:tplc="5D8E7B30" w:tentative="1">
      <w:start w:val="1"/>
      <w:numFmt w:val="bullet"/>
      <w:lvlText w:val=""/>
      <w:lvlJc w:val="left"/>
      <w:pPr>
        <w:ind w:left="5040" w:hanging="360"/>
      </w:pPr>
      <w:rPr>
        <w:rFonts w:ascii="Symbol" w:hAnsi="Symbol" w:hint="default"/>
      </w:rPr>
    </w:lvl>
    <w:lvl w:ilvl="7" w:tplc="412A553E" w:tentative="1">
      <w:start w:val="1"/>
      <w:numFmt w:val="bullet"/>
      <w:lvlText w:val="o"/>
      <w:lvlJc w:val="left"/>
      <w:pPr>
        <w:ind w:left="5760" w:hanging="360"/>
      </w:pPr>
      <w:rPr>
        <w:rFonts w:ascii="Courier New" w:hAnsi="Courier New" w:cs="Courier New" w:hint="default"/>
      </w:rPr>
    </w:lvl>
    <w:lvl w:ilvl="8" w:tplc="9912B70E" w:tentative="1">
      <w:start w:val="1"/>
      <w:numFmt w:val="bullet"/>
      <w:lvlText w:val=""/>
      <w:lvlJc w:val="left"/>
      <w:pPr>
        <w:ind w:left="6480" w:hanging="360"/>
      </w:pPr>
      <w:rPr>
        <w:rFonts w:ascii="Wingdings" w:hAnsi="Wingdings" w:hint="default"/>
      </w:rPr>
    </w:lvl>
  </w:abstractNum>
  <w:abstractNum w:abstractNumId="16" w15:restartNumberingAfterBreak="0">
    <w:nsid w:val="37895218"/>
    <w:multiLevelType w:val="hybridMultilevel"/>
    <w:tmpl w:val="796C9E5C"/>
    <w:lvl w:ilvl="0" w:tplc="87626530">
      <w:start w:val="1"/>
      <w:numFmt w:val="bullet"/>
      <w:lvlText w:val=""/>
      <w:lvlJc w:val="left"/>
      <w:pPr>
        <w:ind w:left="720" w:hanging="360"/>
      </w:pPr>
      <w:rPr>
        <w:rFonts w:ascii="Symbol" w:hAnsi="Symbol" w:hint="default"/>
      </w:rPr>
    </w:lvl>
    <w:lvl w:ilvl="1" w:tplc="6E5AE968" w:tentative="1">
      <w:start w:val="1"/>
      <w:numFmt w:val="bullet"/>
      <w:lvlText w:val="o"/>
      <w:lvlJc w:val="left"/>
      <w:pPr>
        <w:ind w:left="1440" w:hanging="360"/>
      </w:pPr>
      <w:rPr>
        <w:rFonts w:ascii="Courier New" w:hAnsi="Courier New" w:cs="Courier New" w:hint="default"/>
      </w:rPr>
    </w:lvl>
    <w:lvl w:ilvl="2" w:tplc="CD14FF7E" w:tentative="1">
      <w:start w:val="1"/>
      <w:numFmt w:val="bullet"/>
      <w:lvlText w:val=""/>
      <w:lvlJc w:val="left"/>
      <w:pPr>
        <w:ind w:left="2160" w:hanging="360"/>
      </w:pPr>
      <w:rPr>
        <w:rFonts w:ascii="Wingdings" w:hAnsi="Wingdings" w:hint="default"/>
      </w:rPr>
    </w:lvl>
    <w:lvl w:ilvl="3" w:tplc="298E806C" w:tentative="1">
      <w:start w:val="1"/>
      <w:numFmt w:val="bullet"/>
      <w:lvlText w:val=""/>
      <w:lvlJc w:val="left"/>
      <w:pPr>
        <w:ind w:left="2880" w:hanging="360"/>
      </w:pPr>
      <w:rPr>
        <w:rFonts w:ascii="Symbol" w:hAnsi="Symbol" w:hint="default"/>
      </w:rPr>
    </w:lvl>
    <w:lvl w:ilvl="4" w:tplc="5044A278" w:tentative="1">
      <w:start w:val="1"/>
      <w:numFmt w:val="bullet"/>
      <w:lvlText w:val="o"/>
      <w:lvlJc w:val="left"/>
      <w:pPr>
        <w:ind w:left="3600" w:hanging="360"/>
      </w:pPr>
      <w:rPr>
        <w:rFonts w:ascii="Courier New" w:hAnsi="Courier New" w:cs="Courier New" w:hint="default"/>
      </w:rPr>
    </w:lvl>
    <w:lvl w:ilvl="5" w:tplc="5CD6D656" w:tentative="1">
      <w:start w:val="1"/>
      <w:numFmt w:val="bullet"/>
      <w:lvlText w:val=""/>
      <w:lvlJc w:val="left"/>
      <w:pPr>
        <w:ind w:left="4320" w:hanging="360"/>
      </w:pPr>
      <w:rPr>
        <w:rFonts w:ascii="Wingdings" w:hAnsi="Wingdings" w:hint="default"/>
      </w:rPr>
    </w:lvl>
    <w:lvl w:ilvl="6" w:tplc="4C4C6C60" w:tentative="1">
      <w:start w:val="1"/>
      <w:numFmt w:val="bullet"/>
      <w:lvlText w:val=""/>
      <w:lvlJc w:val="left"/>
      <w:pPr>
        <w:ind w:left="5040" w:hanging="360"/>
      </w:pPr>
      <w:rPr>
        <w:rFonts w:ascii="Symbol" w:hAnsi="Symbol" w:hint="default"/>
      </w:rPr>
    </w:lvl>
    <w:lvl w:ilvl="7" w:tplc="16DC6C94" w:tentative="1">
      <w:start w:val="1"/>
      <w:numFmt w:val="bullet"/>
      <w:lvlText w:val="o"/>
      <w:lvlJc w:val="left"/>
      <w:pPr>
        <w:ind w:left="5760" w:hanging="360"/>
      </w:pPr>
      <w:rPr>
        <w:rFonts w:ascii="Courier New" w:hAnsi="Courier New" w:cs="Courier New" w:hint="default"/>
      </w:rPr>
    </w:lvl>
    <w:lvl w:ilvl="8" w:tplc="EA0EB480" w:tentative="1">
      <w:start w:val="1"/>
      <w:numFmt w:val="bullet"/>
      <w:lvlText w:val=""/>
      <w:lvlJc w:val="left"/>
      <w:pPr>
        <w:ind w:left="6480" w:hanging="360"/>
      </w:pPr>
      <w:rPr>
        <w:rFonts w:ascii="Wingdings" w:hAnsi="Wingdings" w:hint="default"/>
      </w:rPr>
    </w:lvl>
  </w:abstractNum>
  <w:abstractNum w:abstractNumId="17" w15:restartNumberingAfterBreak="0">
    <w:nsid w:val="3E31265F"/>
    <w:multiLevelType w:val="hybridMultilevel"/>
    <w:tmpl w:val="665065D2"/>
    <w:lvl w:ilvl="0" w:tplc="30A6AAFA">
      <w:start w:val="1"/>
      <w:numFmt w:val="bullet"/>
      <w:lvlText w:val=""/>
      <w:lvlJc w:val="left"/>
      <w:pPr>
        <w:ind w:left="720" w:hanging="360"/>
      </w:pPr>
      <w:rPr>
        <w:rFonts w:ascii="Symbol" w:hAnsi="Symbol" w:hint="default"/>
      </w:rPr>
    </w:lvl>
    <w:lvl w:ilvl="1" w:tplc="DDF82460" w:tentative="1">
      <w:start w:val="1"/>
      <w:numFmt w:val="bullet"/>
      <w:lvlText w:val="o"/>
      <w:lvlJc w:val="left"/>
      <w:pPr>
        <w:ind w:left="1440" w:hanging="360"/>
      </w:pPr>
      <w:rPr>
        <w:rFonts w:ascii="Courier New" w:hAnsi="Courier New" w:cs="Courier New" w:hint="default"/>
      </w:rPr>
    </w:lvl>
    <w:lvl w:ilvl="2" w:tplc="D6BC95D6" w:tentative="1">
      <w:start w:val="1"/>
      <w:numFmt w:val="bullet"/>
      <w:lvlText w:val=""/>
      <w:lvlJc w:val="left"/>
      <w:pPr>
        <w:ind w:left="2160" w:hanging="360"/>
      </w:pPr>
      <w:rPr>
        <w:rFonts w:ascii="Wingdings" w:hAnsi="Wingdings" w:hint="default"/>
      </w:rPr>
    </w:lvl>
    <w:lvl w:ilvl="3" w:tplc="B78E3688" w:tentative="1">
      <w:start w:val="1"/>
      <w:numFmt w:val="bullet"/>
      <w:lvlText w:val=""/>
      <w:lvlJc w:val="left"/>
      <w:pPr>
        <w:ind w:left="2880" w:hanging="360"/>
      </w:pPr>
      <w:rPr>
        <w:rFonts w:ascii="Symbol" w:hAnsi="Symbol" w:hint="default"/>
      </w:rPr>
    </w:lvl>
    <w:lvl w:ilvl="4" w:tplc="7452E4C8" w:tentative="1">
      <w:start w:val="1"/>
      <w:numFmt w:val="bullet"/>
      <w:lvlText w:val="o"/>
      <w:lvlJc w:val="left"/>
      <w:pPr>
        <w:ind w:left="3600" w:hanging="360"/>
      </w:pPr>
      <w:rPr>
        <w:rFonts w:ascii="Courier New" w:hAnsi="Courier New" w:cs="Courier New" w:hint="default"/>
      </w:rPr>
    </w:lvl>
    <w:lvl w:ilvl="5" w:tplc="47DC114A" w:tentative="1">
      <w:start w:val="1"/>
      <w:numFmt w:val="bullet"/>
      <w:lvlText w:val=""/>
      <w:lvlJc w:val="left"/>
      <w:pPr>
        <w:ind w:left="4320" w:hanging="360"/>
      </w:pPr>
      <w:rPr>
        <w:rFonts w:ascii="Wingdings" w:hAnsi="Wingdings" w:hint="default"/>
      </w:rPr>
    </w:lvl>
    <w:lvl w:ilvl="6" w:tplc="849E455E" w:tentative="1">
      <w:start w:val="1"/>
      <w:numFmt w:val="bullet"/>
      <w:lvlText w:val=""/>
      <w:lvlJc w:val="left"/>
      <w:pPr>
        <w:ind w:left="5040" w:hanging="360"/>
      </w:pPr>
      <w:rPr>
        <w:rFonts w:ascii="Symbol" w:hAnsi="Symbol" w:hint="default"/>
      </w:rPr>
    </w:lvl>
    <w:lvl w:ilvl="7" w:tplc="91ECB45A" w:tentative="1">
      <w:start w:val="1"/>
      <w:numFmt w:val="bullet"/>
      <w:lvlText w:val="o"/>
      <w:lvlJc w:val="left"/>
      <w:pPr>
        <w:ind w:left="5760" w:hanging="360"/>
      </w:pPr>
      <w:rPr>
        <w:rFonts w:ascii="Courier New" w:hAnsi="Courier New" w:cs="Courier New" w:hint="default"/>
      </w:rPr>
    </w:lvl>
    <w:lvl w:ilvl="8" w:tplc="4EB4E854" w:tentative="1">
      <w:start w:val="1"/>
      <w:numFmt w:val="bullet"/>
      <w:lvlText w:val=""/>
      <w:lvlJc w:val="left"/>
      <w:pPr>
        <w:ind w:left="6480" w:hanging="360"/>
      </w:pPr>
      <w:rPr>
        <w:rFonts w:ascii="Wingdings" w:hAnsi="Wingdings" w:hint="default"/>
      </w:rPr>
    </w:lvl>
  </w:abstractNum>
  <w:abstractNum w:abstractNumId="18" w15:restartNumberingAfterBreak="0">
    <w:nsid w:val="40153270"/>
    <w:multiLevelType w:val="hybridMultilevel"/>
    <w:tmpl w:val="552CEF42"/>
    <w:lvl w:ilvl="0" w:tplc="255245C8">
      <w:start w:val="1"/>
      <w:numFmt w:val="bullet"/>
      <w:lvlText w:val=""/>
      <w:lvlJc w:val="left"/>
      <w:pPr>
        <w:ind w:left="720" w:hanging="360"/>
      </w:pPr>
      <w:rPr>
        <w:rFonts w:ascii="Symbol" w:hAnsi="Symbol" w:hint="default"/>
      </w:rPr>
    </w:lvl>
    <w:lvl w:ilvl="1" w:tplc="718C6A46" w:tentative="1">
      <w:start w:val="1"/>
      <w:numFmt w:val="bullet"/>
      <w:lvlText w:val="o"/>
      <w:lvlJc w:val="left"/>
      <w:pPr>
        <w:ind w:left="1440" w:hanging="360"/>
      </w:pPr>
      <w:rPr>
        <w:rFonts w:ascii="Courier New" w:hAnsi="Courier New" w:cs="Courier New" w:hint="default"/>
      </w:rPr>
    </w:lvl>
    <w:lvl w:ilvl="2" w:tplc="9356D91C" w:tentative="1">
      <w:start w:val="1"/>
      <w:numFmt w:val="bullet"/>
      <w:lvlText w:val=""/>
      <w:lvlJc w:val="left"/>
      <w:pPr>
        <w:ind w:left="2160" w:hanging="360"/>
      </w:pPr>
      <w:rPr>
        <w:rFonts w:ascii="Wingdings" w:hAnsi="Wingdings" w:hint="default"/>
      </w:rPr>
    </w:lvl>
    <w:lvl w:ilvl="3" w:tplc="C0DAF910" w:tentative="1">
      <w:start w:val="1"/>
      <w:numFmt w:val="bullet"/>
      <w:lvlText w:val=""/>
      <w:lvlJc w:val="left"/>
      <w:pPr>
        <w:ind w:left="2880" w:hanging="360"/>
      </w:pPr>
      <w:rPr>
        <w:rFonts w:ascii="Symbol" w:hAnsi="Symbol" w:hint="default"/>
      </w:rPr>
    </w:lvl>
    <w:lvl w:ilvl="4" w:tplc="74AC49CE" w:tentative="1">
      <w:start w:val="1"/>
      <w:numFmt w:val="bullet"/>
      <w:lvlText w:val="o"/>
      <w:lvlJc w:val="left"/>
      <w:pPr>
        <w:ind w:left="3600" w:hanging="360"/>
      </w:pPr>
      <w:rPr>
        <w:rFonts w:ascii="Courier New" w:hAnsi="Courier New" w:cs="Courier New" w:hint="default"/>
      </w:rPr>
    </w:lvl>
    <w:lvl w:ilvl="5" w:tplc="EC8C7EF6" w:tentative="1">
      <w:start w:val="1"/>
      <w:numFmt w:val="bullet"/>
      <w:lvlText w:val=""/>
      <w:lvlJc w:val="left"/>
      <w:pPr>
        <w:ind w:left="4320" w:hanging="360"/>
      </w:pPr>
      <w:rPr>
        <w:rFonts w:ascii="Wingdings" w:hAnsi="Wingdings" w:hint="default"/>
      </w:rPr>
    </w:lvl>
    <w:lvl w:ilvl="6" w:tplc="153CDDF6" w:tentative="1">
      <w:start w:val="1"/>
      <w:numFmt w:val="bullet"/>
      <w:lvlText w:val=""/>
      <w:lvlJc w:val="left"/>
      <w:pPr>
        <w:ind w:left="5040" w:hanging="360"/>
      </w:pPr>
      <w:rPr>
        <w:rFonts w:ascii="Symbol" w:hAnsi="Symbol" w:hint="default"/>
      </w:rPr>
    </w:lvl>
    <w:lvl w:ilvl="7" w:tplc="BFCA5926" w:tentative="1">
      <w:start w:val="1"/>
      <w:numFmt w:val="bullet"/>
      <w:lvlText w:val="o"/>
      <w:lvlJc w:val="left"/>
      <w:pPr>
        <w:ind w:left="5760" w:hanging="360"/>
      </w:pPr>
      <w:rPr>
        <w:rFonts w:ascii="Courier New" w:hAnsi="Courier New" w:cs="Courier New" w:hint="default"/>
      </w:rPr>
    </w:lvl>
    <w:lvl w:ilvl="8" w:tplc="78609E1A" w:tentative="1">
      <w:start w:val="1"/>
      <w:numFmt w:val="bullet"/>
      <w:lvlText w:val=""/>
      <w:lvlJc w:val="left"/>
      <w:pPr>
        <w:ind w:left="6480" w:hanging="360"/>
      </w:pPr>
      <w:rPr>
        <w:rFonts w:ascii="Wingdings" w:hAnsi="Wingdings" w:hint="default"/>
      </w:rPr>
    </w:lvl>
  </w:abstractNum>
  <w:abstractNum w:abstractNumId="19" w15:restartNumberingAfterBreak="0">
    <w:nsid w:val="481A575E"/>
    <w:multiLevelType w:val="hybridMultilevel"/>
    <w:tmpl w:val="DF5459A8"/>
    <w:lvl w:ilvl="0" w:tplc="5C045C12">
      <w:start w:val="1"/>
      <w:numFmt w:val="bullet"/>
      <w:lvlText w:val=""/>
      <w:lvlJc w:val="left"/>
      <w:pPr>
        <w:ind w:left="720" w:hanging="360"/>
      </w:pPr>
      <w:rPr>
        <w:rFonts w:ascii="Symbol" w:hAnsi="Symbol" w:hint="default"/>
      </w:rPr>
    </w:lvl>
    <w:lvl w:ilvl="1" w:tplc="91F62194" w:tentative="1">
      <w:start w:val="1"/>
      <w:numFmt w:val="bullet"/>
      <w:lvlText w:val="o"/>
      <w:lvlJc w:val="left"/>
      <w:pPr>
        <w:ind w:left="1440" w:hanging="360"/>
      </w:pPr>
      <w:rPr>
        <w:rFonts w:ascii="Courier New" w:hAnsi="Courier New" w:cs="Courier New" w:hint="default"/>
      </w:rPr>
    </w:lvl>
    <w:lvl w:ilvl="2" w:tplc="A162CF3A" w:tentative="1">
      <w:start w:val="1"/>
      <w:numFmt w:val="bullet"/>
      <w:lvlText w:val=""/>
      <w:lvlJc w:val="left"/>
      <w:pPr>
        <w:ind w:left="2160" w:hanging="360"/>
      </w:pPr>
      <w:rPr>
        <w:rFonts w:ascii="Wingdings" w:hAnsi="Wingdings" w:hint="default"/>
      </w:rPr>
    </w:lvl>
    <w:lvl w:ilvl="3" w:tplc="85BC27CA" w:tentative="1">
      <w:start w:val="1"/>
      <w:numFmt w:val="bullet"/>
      <w:lvlText w:val=""/>
      <w:lvlJc w:val="left"/>
      <w:pPr>
        <w:ind w:left="2880" w:hanging="360"/>
      </w:pPr>
      <w:rPr>
        <w:rFonts w:ascii="Symbol" w:hAnsi="Symbol" w:hint="default"/>
      </w:rPr>
    </w:lvl>
    <w:lvl w:ilvl="4" w:tplc="DF5435B6" w:tentative="1">
      <w:start w:val="1"/>
      <w:numFmt w:val="bullet"/>
      <w:lvlText w:val="o"/>
      <w:lvlJc w:val="left"/>
      <w:pPr>
        <w:ind w:left="3600" w:hanging="360"/>
      </w:pPr>
      <w:rPr>
        <w:rFonts w:ascii="Courier New" w:hAnsi="Courier New" w:cs="Courier New" w:hint="default"/>
      </w:rPr>
    </w:lvl>
    <w:lvl w:ilvl="5" w:tplc="07F6B1AA" w:tentative="1">
      <w:start w:val="1"/>
      <w:numFmt w:val="bullet"/>
      <w:lvlText w:val=""/>
      <w:lvlJc w:val="left"/>
      <w:pPr>
        <w:ind w:left="4320" w:hanging="360"/>
      </w:pPr>
      <w:rPr>
        <w:rFonts w:ascii="Wingdings" w:hAnsi="Wingdings" w:hint="default"/>
      </w:rPr>
    </w:lvl>
    <w:lvl w:ilvl="6" w:tplc="50009A42" w:tentative="1">
      <w:start w:val="1"/>
      <w:numFmt w:val="bullet"/>
      <w:lvlText w:val=""/>
      <w:lvlJc w:val="left"/>
      <w:pPr>
        <w:ind w:left="5040" w:hanging="360"/>
      </w:pPr>
      <w:rPr>
        <w:rFonts w:ascii="Symbol" w:hAnsi="Symbol" w:hint="default"/>
      </w:rPr>
    </w:lvl>
    <w:lvl w:ilvl="7" w:tplc="533C7E9C" w:tentative="1">
      <w:start w:val="1"/>
      <w:numFmt w:val="bullet"/>
      <w:lvlText w:val="o"/>
      <w:lvlJc w:val="left"/>
      <w:pPr>
        <w:ind w:left="5760" w:hanging="360"/>
      </w:pPr>
      <w:rPr>
        <w:rFonts w:ascii="Courier New" w:hAnsi="Courier New" w:cs="Courier New" w:hint="default"/>
      </w:rPr>
    </w:lvl>
    <w:lvl w:ilvl="8" w:tplc="CB8E9A5E" w:tentative="1">
      <w:start w:val="1"/>
      <w:numFmt w:val="bullet"/>
      <w:lvlText w:val=""/>
      <w:lvlJc w:val="left"/>
      <w:pPr>
        <w:ind w:left="6480" w:hanging="360"/>
      </w:pPr>
      <w:rPr>
        <w:rFonts w:ascii="Wingdings" w:hAnsi="Wingdings" w:hint="default"/>
      </w:rPr>
    </w:lvl>
  </w:abstractNum>
  <w:abstractNum w:abstractNumId="20" w15:restartNumberingAfterBreak="0">
    <w:nsid w:val="4B467156"/>
    <w:multiLevelType w:val="hybridMultilevel"/>
    <w:tmpl w:val="9E66240A"/>
    <w:lvl w:ilvl="0" w:tplc="77CE74F6">
      <w:start w:val="1"/>
      <w:numFmt w:val="bullet"/>
      <w:lvlText w:val=""/>
      <w:lvlJc w:val="left"/>
      <w:pPr>
        <w:ind w:left="720" w:hanging="360"/>
      </w:pPr>
      <w:rPr>
        <w:rFonts w:ascii="Symbol" w:hAnsi="Symbol" w:hint="default"/>
      </w:rPr>
    </w:lvl>
    <w:lvl w:ilvl="1" w:tplc="922887F8" w:tentative="1">
      <w:start w:val="1"/>
      <w:numFmt w:val="bullet"/>
      <w:lvlText w:val="o"/>
      <w:lvlJc w:val="left"/>
      <w:pPr>
        <w:ind w:left="1440" w:hanging="360"/>
      </w:pPr>
      <w:rPr>
        <w:rFonts w:ascii="Courier New" w:hAnsi="Courier New" w:cs="Courier New" w:hint="default"/>
      </w:rPr>
    </w:lvl>
    <w:lvl w:ilvl="2" w:tplc="99F2704C" w:tentative="1">
      <w:start w:val="1"/>
      <w:numFmt w:val="bullet"/>
      <w:lvlText w:val=""/>
      <w:lvlJc w:val="left"/>
      <w:pPr>
        <w:ind w:left="2160" w:hanging="360"/>
      </w:pPr>
      <w:rPr>
        <w:rFonts w:ascii="Wingdings" w:hAnsi="Wingdings" w:hint="default"/>
      </w:rPr>
    </w:lvl>
    <w:lvl w:ilvl="3" w:tplc="887EF18C" w:tentative="1">
      <w:start w:val="1"/>
      <w:numFmt w:val="bullet"/>
      <w:lvlText w:val=""/>
      <w:lvlJc w:val="left"/>
      <w:pPr>
        <w:ind w:left="2880" w:hanging="360"/>
      </w:pPr>
      <w:rPr>
        <w:rFonts w:ascii="Symbol" w:hAnsi="Symbol" w:hint="default"/>
      </w:rPr>
    </w:lvl>
    <w:lvl w:ilvl="4" w:tplc="2DC2ED9A" w:tentative="1">
      <w:start w:val="1"/>
      <w:numFmt w:val="bullet"/>
      <w:lvlText w:val="o"/>
      <w:lvlJc w:val="left"/>
      <w:pPr>
        <w:ind w:left="3600" w:hanging="360"/>
      </w:pPr>
      <w:rPr>
        <w:rFonts w:ascii="Courier New" w:hAnsi="Courier New" w:cs="Courier New" w:hint="default"/>
      </w:rPr>
    </w:lvl>
    <w:lvl w:ilvl="5" w:tplc="BC06EAC0" w:tentative="1">
      <w:start w:val="1"/>
      <w:numFmt w:val="bullet"/>
      <w:lvlText w:val=""/>
      <w:lvlJc w:val="left"/>
      <w:pPr>
        <w:ind w:left="4320" w:hanging="360"/>
      </w:pPr>
      <w:rPr>
        <w:rFonts w:ascii="Wingdings" w:hAnsi="Wingdings" w:hint="default"/>
      </w:rPr>
    </w:lvl>
    <w:lvl w:ilvl="6" w:tplc="7FAA2502" w:tentative="1">
      <w:start w:val="1"/>
      <w:numFmt w:val="bullet"/>
      <w:lvlText w:val=""/>
      <w:lvlJc w:val="left"/>
      <w:pPr>
        <w:ind w:left="5040" w:hanging="360"/>
      </w:pPr>
      <w:rPr>
        <w:rFonts w:ascii="Symbol" w:hAnsi="Symbol" w:hint="default"/>
      </w:rPr>
    </w:lvl>
    <w:lvl w:ilvl="7" w:tplc="2D8A6196" w:tentative="1">
      <w:start w:val="1"/>
      <w:numFmt w:val="bullet"/>
      <w:lvlText w:val="o"/>
      <w:lvlJc w:val="left"/>
      <w:pPr>
        <w:ind w:left="5760" w:hanging="360"/>
      </w:pPr>
      <w:rPr>
        <w:rFonts w:ascii="Courier New" w:hAnsi="Courier New" w:cs="Courier New" w:hint="default"/>
      </w:rPr>
    </w:lvl>
    <w:lvl w:ilvl="8" w:tplc="13643C70" w:tentative="1">
      <w:start w:val="1"/>
      <w:numFmt w:val="bullet"/>
      <w:lvlText w:val=""/>
      <w:lvlJc w:val="left"/>
      <w:pPr>
        <w:ind w:left="6480" w:hanging="360"/>
      </w:pPr>
      <w:rPr>
        <w:rFonts w:ascii="Wingdings" w:hAnsi="Wingdings" w:hint="default"/>
      </w:rPr>
    </w:lvl>
  </w:abstractNum>
  <w:abstractNum w:abstractNumId="21" w15:restartNumberingAfterBreak="0">
    <w:nsid w:val="4DC4166E"/>
    <w:multiLevelType w:val="hybridMultilevel"/>
    <w:tmpl w:val="5194F800"/>
    <w:lvl w:ilvl="0" w:tplc="C646F488">
      <w:start w:val="1"/>
      <w:numFmt w:val="bullet"/>
      <w:lvlText w:val=""/>
      <w:lvlJc w:val="left"/>
      <w:pPr>
        <w:ind w:left="538" w:hanging="360"/>
      </w:pPr>
      <w:rPr>
        <w:rFonts w:ascii="Symbol" w:hAnsi="Symbol" w:hint="default"/>
      </w:rPr>
    </w:lvl>
    <w:lvl w:ilvl="1" w:tplc="AF084BC6" w:tentative="1">
      <w:start w:val="1"/>
      <w:numFmt w:val="bullet"/>
      <w:lvlText w:val="o"/>
      <w:lvlJc w:val="left"/>
      <w:pPr>
        <w:ind w:left="1258" w:hanging="360"/>
      </w:pPr>
      <w:rPr>
        <w:rFonts w:ascii="Courier New" w:hAnsi="Courier New" w:cs="Courier New" w:hint="default"/>
      </w:rPr>
    </w:lvl>
    <w:lvl w:ilvl="2" w:tplc="795ADE8E" w:tentative="1">
      <w:start w:val="1"/>
      <w:numFmt w:val="bullet"/>
      <w:lvlText w:val=""/>
      <w:lvlJc w:val="left"/>
      <w:pPr>
        <w:ind w:left="1978" w:hanging="360"/>
      </w:pPr>
      <w:rPr>
        <w:rFonts w:ascii="Wingdings" w:hAnsi="Wingdings" w:hint="default"/>
      </w:rPr>
    </w:lvl>
    <w:lvl w:ilvl="3" w:tplc="7A4A0B6C" w:tentative="1">
      <w:start w:val="1"/>
      <w:numFmt w:val="bullet"/>
      <w:lvlText w:val=""/>
      <w:lvlJc w:val="left"/>
      <w:pPr>
        <w:ind w:left="2698" w:hanging="360"/>
      </w:pPr>
      <w:rPr>
        <w:rFonts w:ascii="Symbol" w:hAnsi="Symbol" w:hint="default"/>
      </w:rPr>
    </w:lvl>
    <w:lvl w:ilvl="4" w:tplc="8248907E" w:tentative="1">
      <w:start w:val="1"/>
      <w:numFmt w:val="bullet"/>
      <w:lvlText w:val="o"/>
      <w:lvlJc w:val="left"/>
      <w:pPr>
        <w:ind w:left="3418" w:hanging="360"/>
      </w:pPr>
      <w:rPr>
        <w:rFonts w:ascii="Courier New" w:hAnsi="Courier New" w:cs="Courier New" w:hint="default"/>
      </w:rPr>
    </w:lvl>
    <w:lvl w:ilvl="5" w:tplc="DF624004" w:tentative="1">
      <w:start w:val="1"/>
      <w:numFmt w:val="bullet"/>
      <w:lvlText w:val=""/>
      <w:lvlJc w:val="left"/>
      <w:pPr>
        <w:ind w:left="4138" w:hanging="360"/>
      </w:pPr>
      <w:rPr>
        <w:rFonts w:ascii="Wingdings" w:hAnsi="Wingdings" w:hint="default"/>
      </w:rPr>
    </w:lvl>
    <w:lvl w:ilvl="6" w:tplc="33DE2DAE" w:tentative="1">
      <w:start w:val="1"/>
      <w:numFmt w:val="bullet"/>
      <w:lvlText w:val=""/>
      <w:lvlJc w:val="left"/>
      <w:pPr>
        <w:ind w:left="4858" w:hanging="360"/>
      </w:pPr>
      <w:rPr>
        <w:rFonts w:ascii="Symbol" w:hAnsi="Symbol" w:hint="default"/>
      </w:rPr>
    </w:lvl>
    <w:lvl w:ilvl="7" w:tplc="B186145C" w:tentative="1">
      <w:start w:val="1"/>
      <w:numFmt w:val="bullet"/>
      <w:lvlText w:val="o"/>
      <w:lvlJc w:val="left"/>
      <w:pPr>
        <w:ind w:left="5578" w:hanging="360"/>
      </w:pPr>
      <w:rPr>
        <w:rFonts w:ascii="Courier New" w:hAnsi="Courier New" w:cs="Courier New" w:hint="default"/>
      </w:rPr>
    </w:lvl>
    <w:lvl w:ilvl="8" w:tplc="93E09E66" w:tentative="1">
      <w:start w:val="1"/>
      <w:numFmt w:val="bullet"/>
      <w:lvlText w:val=""/>
      <w:lvlJc w:val="left"/>
      <w:pPr>
        <w:ind w:left="6298" w:hanging="360"/>
      </w:pPr>
      <w:rPr>
        <w:rFonts w:ascii="Wingdings" w:hAnsi="Wingdings" w:hint="default"/>
      </w:rPr>
    </w:lvl>
  </w:abstractNum>
  <w:abstractNum w:abstractNumId="22" w15:restartNumberingAfterBreak="0">
    <w:nsid w:val="513E7FB7"/>
    <w:multiLevelType w:val="hybridMultilevel"/>
    <w:tmpl w:val="CD6092D0"/>
    <w:lvl w:ilvl="0" w:tplc="39469D96">
      <w:start w:val="1"/>
      <w:numFmt w:val="bullet"/>
      <w:lvlText w:val=""/>
      <w:lvlJc w:val="left"/>
      <w:pPr>
        <w:ind w:left="720" w:hanging="360"/>
      </w:pPr>
      <w:rPr>
        <w:rFonts w:ascii="Symbol" w:hAnsi="Symbol" w:hint="default"/>
      </w:rPr>
    </w:lvl>
    <w:lvl w:ilvl="1" w:tplc="1BB2EEE2" w:tentative="1">
      <w:start w:val="1"/>
      <w:numFmt w:val="bullet"/>
      <w:lvlText w:val="o"/>
      <w:lvlJc w:val="left"/>
      <w:pPr>
        <w:ind w:left="1440" w:hanging="360"/>
      </w:pPr>
      <w:rPr>
        <w:rFonts w:ascii="Courier New" w:hAnsi="Courier New" w:cs="Courier New" w:hint="default"/>
      </w:rPr>
    </w:lvl>
    <w:lvl w:ilvl="2" w:tplc="09EABE3E" w:tentative="1">
      <w:start w:val="1"/>
      <w:numFmt w:val="bullet"/>
      <w:lvlText w:val=""/>
      <w:lvlJc w:val="left"/>
      <w:pPr>
        <w:ind w:left="2160" w:hanging="360"/>
      </w:pPr>
      <w:rPr>
        <w:rFonts w:ascii="Wingdings" w:hAnsi="Wingdings" w:hint="default"/>
      </w:rPr>
    </w:lvl>
    <w:lvl w:ilvl="3" w:tplc="DE12D644" w:tentative="1">
      <w:start w:val="1"/>
      <w:numFmt w:val="bullet"/>
      <w:lvlText w:val=""/>
      <w:lvlJc w:val="left"/>
      <w:pPr>
        <w:ind w:left="2880" w:hanging="360"/>
      </w:pPr>
      <w:rPr>
        <w:rFonts w:ascii="Symbol" w:hAnsi="Symbol" w:hint="default"/>
      </w:rPr>
    </w:lvl>
    <w:lvl w:ilvl="4" w:tplc="9C8E62C8" w:tentative="1">
      <w:start w:val="1"/>
      <w:numFmt w:val="bullet"/>
      <w:lvlText w:val="o"/>
      <w:lvlJc w:val="left"/>
      <w:pPr>
        <w:ind w:left="3600" w:hanging="360"/>
      </w:pPr>
      <w:rPr>
        <w:rFonts w:ascii="Courier New" w:hAnsi="Courier New" w:cs="Courier New" w:hint="default"/>
      </w:rPr>
    </w:lvl>
    <w:lvl w:ilvl="5" w:tplc="F0D608A4" w:tentative="1">
      <w:start w:val="1"/>
      <w:numFmt w:val="bullet"/>
      <w:lvlText w:val=""/>
      <w:lvlJc w:val="left"/>
      <w:pPr>
        <w:ind w:left="4320" w:hanging="360"/>
      </w:pPr>
      <w:rPr>
        <w:rFonts w:ascii="Wingdings" w:hAnsi="Wingdings" w:hint="default"/>
      </w:rPr>
    </w:lvl>
    <w:lvl w:ilvl="6" w:tplc="CE6A3150" w:tentative="1">
      <w:start w:val="1"/>
      <w:numFmt w:val="bullet"/>
      <w:lvlText w:val=""/>
      <w:lvlJc w:val="left"/>
      <w:pPr>
        <w:ind w:left="5040" w:hanging="360"/>
      </w:pPr>
      <w:rPr>
        <w:rFonts w:ascii="Symbol" w:hAnsi="Symbol" w:hint="default"/>
      </w:rPr>
    </w:lvl>
    <w:lvl w:ilvl="7" w:tplc="4552E7E2" w:tentative="1">
      <w:start w:val="1"/>
      <w:numFmt w:val="bullet"/>
      <w:lvlText w:val="o"/>
      <w:lvlJc w:val="left"/>
      <w:pPr>
        <w:ind w:left="5760" w:hanging="360"/>
      </w:pPr>
      <w:rPr>
        <w:rFonts w:ascii="Courier New" w:hAnsi="Courier New" w:cs="Courier New" w:hint="default"/>
      </w:rPr>
    </w:lvl>
    <w:lvl w:ilvl="8" w:tplc="909AD448" w:tentative="1">
      <w:start w:val="1"/>
      <w:numFmt w:val="bullet"/>
      <w:lvlText w:val=""/>
      <w:lvlJc w:val="left"/>
      <w:pPr>
        <w:ind w:left="6480" w:hanging="360"/>
      </w:pPr>
      <w:rPr>
        <w:rFonts w:ascii="Wingdings" w:hAnsi="Wingdings" w:hint="default"/>
      </w:rPr>
    </w:lvl>
  </w:abstractNum>
  <w:abstractNum w:abstractNumId="23" w15:restartNumberingAfterBreak="0">
    <w:nsid w:val="5489421B"/>
    <w:multiLevelType w:val="hybridMultilevel"/>
    <w:tmpl w:val="AE184F6E"/>
    <w:lvl w:ilvl="0" w:tplc="91BA0BFE">
      <w:start w:val="1"/>
      <w:numFmt w:val="bullet"/>
      <w:lvlText w:val=""/>
      <w:lvlJc w:val="left"/>
      <w:pPr>
        <w:ind w:left="720" w:hanging="360"/>
      </w:pPr>
      <w:rPr>
        <w:rFonts w:ascii="Symbol" w:hAnsi="Symbol" w:hint="default"/>
      </w:rPr>
    </w:lvl>
    <w:lvl w:ilvl="1" w:tplc="69F09186" w:tentative="1">
      <w:start w:val="1"/>
      <w:numFmt w:val="bullet"/>
      <w:lvlText w:val="o"/>
      <w:lvlJc w:val="left"/>
      <w:pPr>
        <w:ind w:left="1440" w:hanging="360"/>
      </w:pPr>
      <w:rPr>
        <w:rFonts w:ascii="Courier New" w:hAnsi="Courier New" w:cs="Courier New" w:hint="default"/>
      </w:rPr>
    </w:lvl>
    <w:lvl w:ilvl="2" w:tplc="2A346B12" w:tentative="1">
      <w:start w:val="1"/>
      <w:numFmt w:val="bullet"/>
      <w:lvlText w:val=""/>
      <w:lvlJc w:val="left"/>
      <w:pPr>
        <w:ind w:left="2160" w:hanging="360"/>
      </w:pPr>
      <w:rPr>
        <w:rFonts w:ascii="Wingdings" w:hAnsi="Wingdings" w:hint="default"/>
      </w:rPr>
    </w:lvl>
    <w:lvl w:ilvl="3" w:tplc="1550FB40" w:tentative="1">
      <w:start w:val="1"/>
      <w:numFmt w:val="bullet"/>
      <w:lvlText w:val=""/>
      <w:lvlJc w:val="left"/>
      <w:pPr>
        <w:ind w:left="2880" w:hanging="360"/>
      </w:pPr>
      <w:rPr>
        <w:rFonts w:ascii="Symbol" w:hAnsi="Symbol" w:hint="default"/>
      </w:rPr>
    </w:lvl>
    <w:lvl w:ilvl="4" w:tplc="706E8FDC" w:tentative="1">
      <w:start w:val="1"/>
      <w:numFmt w:val="bullet"/>
      <w:lvlText w:val="o"/>
      <w:lvlJc w:val="left"/>
      <w:pPr>
        <w:ind w:left="3600" w:hanging="360"/>
      </w:pPr>
      <w:rPr>
        <w:rFonts w:ascii="Courier New" w:hAnsi="Courier New" w:cs="Courier New" w:hint="default"/>
      </w:rPr>
    </w:lvl>
    <w:lvl w:ilvl="5" w:tplc="76E010A6" w:tentative="1">
      <w:start w:val="1"/>
      <w:numFmt w:val="bullet"/>
      <w:lvlText w:val=""/>
      <w:lvlJc w:val="left"/>
      <w:pPr>
        <w:ind w:left="4320" w:hanging="360"/>
      </w:pPr>
      <w:rPr>
        <w:rFonts w:ascii="Wingdings" w:hAnsi="Wingdings" w:hint="default"/>
      </w:rPr>
    </w:lvl>
    <w:lvl w:ilvl="6" w:tplc="025E0890" w:tentative="1">
      <w:start w:val="1"/>
      <w:numFmt w:val="bullet"/>
      <w:lvlText w:val=""/>
      <w:lvlJc w:val="left"/>
      <w:pPr>
        <w:ind w:left="5040" w:hanging="360"/>
      </w:pPr>
      <w:rPr>
        <w:rFonts w:ascii="Symbol" w:hAnsi="Symbol" w:hint="default"/>
      </w:rPr>
    </w:lvl>
    <w:lvl w:ilvl="7" w:tplc="B9F80BF8" w:tentative="1">
      <w:start w:val="1"/>
      <w:numFmt w:val="bullet"/>
      <w:lvlText w:val="o"/>
      <w:lvlJc w:val="left"/>
      <w:pPr>
        <w:ind w:left="5760" w:hanging="360"/>
      </w:pPr>
      <w:rPr>
        <w:rFonts w:ascii="Courier New" w:hAnsi="Courier New" w:cs="Courier New" w:hint="default"/>
      </w:rPr>
    </w:lvl>
    <w:lvl w:ilvl="8" w:tplc="8B2EF5D2" w:tentative="1">
      <w:start w:val="1"/>
      <w:numFmt w:val="bullet"/>
      <w:lvlText w:val=""/>
      <w:lvlJc w:val="left"/>
      <w:pPr>
        <w:ind w:left="6480" w:hanging="360"/>
      </w:pPr>
      <w:rPr>
        <w:rFonts w:ascii="Wingdings" w:hAnsi="Wingdings" w:hint="default"/>
      </w:rPr>
    </w:lvl>
  </w:abstractNum>
  <w:abstractNum w:abstractNumId="24" w15:restartNumberingAfterBreak="0">
    <w:nsid w:val="55335CF9"/>
    <w:multiLevelType w:val="hybridMultilevel"/>
    <w:tmpl w:val="2D2A29E0"/>
    <w:lvl w:ilvl="0" w:tplc="54222724">
      <w:start w:val="1"/>
      <w:numFmt w:val="bullet"/>
      <w:lvlText w:val=""/>
      <w:lvlJc w:val="left"/>
      <w:pPr>
        <w:ind w:left="720" w:hanging="360"/>
      </w:pPr>
      <w:rPr>
        <w:rFonts w:ascii="Symbol" w:hAnsi="Symbol" w:hint="default"/>
      </w:rPr>
    </w:lvl>
    <w:lvl w:ilvl="1" w:tplc="D6CE5552" w:tentative="1">
      <w:start w:val="1"/>
      <w:numFmt w:val="bullet"/>
      <w:lvlText w:val="o"/>
      <w:lvlJc w:val="left"/>
      <w:pPr>
        <w:ind w:left="1440" w:hanging="360"/>
      </w:pPr>
      <w:rPr>
        <w:rFonts w:ascii="Courier New" w:hAnsi="Courier New" w:cs="Courier New" w:hint="default"/>
      </w:rPr>
    </w:lvl>
    <w:lvl w:ilvl="2" w:tplc="91BC7926" w:tentative="1">
      <w:start w:val="1"/>
      <w:numFmt w:val="bullet"/>
      <w:lvlText w:val=""/>
      <w:lvlJc w:val="left"/>
      <w:pPr>
        <w:ind w:left="2160" w:hanging="360"/>
      </w:pPr>
      <w:rPr>
        <w:rFonts w:ascii="Wingdings" w:hAnsi="Wingdings" w:hint="default"/>
      </w:rPr>
    </w:lvl>
    <w:lvl w:ilvl="3" w:tplc="1B247E86" w:tentative="1">
      <w:start w:val="1"/>
      <w:numFmt w:val="bullet"/>
      <w:lvlText w:val=""/>
      <w:lvlJc w:val="left"/>
      <w:pPr>
        <w:ind w:left="2880" w:hanging="360"/>
      </w:pPr>
      <w:rPr>
        <w:rFonts w:ascii="Symbol" w:hAnsi="Symbol" w:hint="default"/>
      </w:rPr>
    </w:lvl>
    <w:lvl w:ilvl="4" w:tplc="67326FFA" w:tentative="1">
      <w:start w:val="1"/>
      <w:numFmt w:val="bullet"/>
      <w:lvlText w:val="o"/>
      <w:lvlJc w:val="left"/>
      <w:pPr>
        <w:ind w:left="3600" w:hanging="360"/>
      </w:pPr>
      <w:rPr>
        <w:rFonts w:ascii="Courier New" w:hAnsi="Courier New" w:cs="Courier New" w:hint="default"/>
      </w:rPr>
    </w:lvl>
    <w:lvl w:ilvl="5" w:tplc="2B1C54A6" w:tentative="1">
      <w:start w:val="1"/>
      <w:numFmt w:val="bullet"/>
      <w:lvlText w:val=""/>
      <w:lvlJc w:val="left"/>
      <w:pPr>
        <w:ind w:left="4320" w:hanging="360"/>
      </w:pPr>
      <w:rPr>
        <w:rFonts w:ascii="Wingdings" w:hAnsi="Wingdings" w:hint="default"/>
      </w:rPr>
    </w:lvl>
    <w:lvl w:ilvl="6" w:tplc="FFAC0EFE" w:tentative="1">
      <w:start w:val="1"/>
      <w:numFmt w:val="bullet"/>
      <w:lvlText w:val=""/>
      <w:lvlJc w:val="left"/>
      <w:pPr>
        <w:ind w:left="5040" w:hanging="360"/>
      </w:pPr>
      <w:rPr>
        <w:rFonts w:ascii="Symbol" w:hAnsi="Symbol" w:hint="default"/>
      </w:rPr>
    </w:lvl>
    <w:lvl w:ilvl="7" w:tplc="6FF8E18E" w:tentative="1">
      <w:start w:val="1"/>
      <w:numFmt w:val="bullet"/>
      <w:lvlText w:val="o"/>
      <w:lvlJc w:val="left"/>
      <w:pPr>
        <w:ind w:left="5760" w:hanging="360"/>
      </w:pPr>
      <w:rPr>
        <w:rFonts w:ascii="Courier New" w:hAnsi="Courier New" w:cs="Courier New" w:hint="default"/>
      </w:rPr>
    </w:lvl>
    <w:lvl w:ilvl="8" w:tplc="C2C0CBD4" w:tentative="1">
      <w:start w:val="1"/>
      <w:numFmt w:val="bullet"/>
      <w:lvlText w:val=""/>
      <w:lvlJc w:val="left"/>
      <w:pPr>
        <w:ind w:left="6480" w:hanging="360"/>
      </w:pPr>
      <w:rPr>
        <w:rFonts w:ascii="Wingdings" w:hAnsi="Wingdings" w:hint="default"/>
      </w:rPr>
    </w:lvl>
  </w:abstractNum>
  <w:abstractNum w:abstractNumId="25" w15:restartNumberingAfterBreak="0">
    <w:nsid w:val="588E1022"/>
    <w:multiLevelType w:val="hybridMultilevel"/>
    <w:tmpl w:val="2244D326"/>
    <w:lvl w:ilvl="0" w:tplc="70F8514A">
      <w:start w:val="1"/>
      <w:numFmt w:val="bullet"/>
      <w:lvlText w:val=""/>
      <w:lvlJc w:val="left"/>
      <w:pPr>
        <w:ind w:left="720" w:hanging="360"/>
      </w:pPr>
      <w:rPr>
        <w:rFonts w:ascii="Symbol" w:hAnsi="Symbol" w:hint="default"/>
      </w:rPr>
    </w:lvl>
    <w:lvl w:ilvl="1" w:tplc="D7DA7E8E" w:tentative="1">
      <w:start w:val="1"/>
      <w:numFmt w:val="bullet"/>
      <w:lvlText w:val="o"/>
      <w:lvlJc w:val="left"/>
      <w:pPr>
        <w:ind w:left="1440" w:hanging="360"/>
      </w:pPr>
      <w:rPr>
        <w:rFonts w:ascii="Courier New" w:hAnsi="Courier New" w:cs="Courier New" w:hint="default"/>
      </w:rPr>
    </w:lvl>
    <w:lvl w:ilvl="2" w:tplc="6FFEC722" w:tentative="1">
      <w:start w:val="1"/>
      <w:numFmt w:val="bullet"/>
      <w:lvlText w:val=""/>
      <w:lvlJc w:val="left"/>
      <w:pPr>
        <w:ind w:left="2160" w:hanging="360"/>
      </w:pPr>
      <w:rPr>
        <w:rFonts w:ascii="Wingdings" w:hAnsi="Wingdings" w:hint="default"/>
      </w:rPr>
    </w:lvl>
    <w:lvl w:ilvl="3" w:tplc="09C40504" w:tentative="1">
      <w:start w:val="1"/>
      <w:numFmt w:val="bullet"/>
      <w:lvlText w:val=""/>
      <w:lvlJc w:val="left"/>
      <w:pPr>
        <w:ind w:left="2880" w:hanging="360"/>
      </w:pPr>
      <w:rPr>
        <w:rFonts w:ascii="Symbol" w:hAnsi="Symbol" w:hint="default"/>
      </w:rPr>
    </w:lvl>
    <w:lvl w:ilvl="4" w:tplc="C666C314" w:tentative="1">
      <w:start w:val="1"/>
      <w:numFmt w:val="bullet"/>
      <w:lvlText w:val="o"/>
      <w:lvlJc w:val="left"/>
      <w:pPr>
        <w:ind w:left="3600" w:hanging="360"/>
      </w:pPr>
      <w:rPr>
        <w:rFonts w:ascii="Courier New" w:hAnsi="Courier New" w:cs="Courier New" w:hint="default"/>
      </w:rPr>
    </w:lvl>
    <w:lvl w:ilvl="5" w:tplc="7C44B13E" w:tentative="1">
      <w:start w:val="1"/>
      <w:numFmt w:val="bullet"/>
      <w:lvlText w:val=""/>
      <w:lvlJc w:val="left"/>
      <w:pPr>
        <w:ind w:left="4320" w:hanging="360"/>
      </w:pPr>
      <w:rPr>
        <w:rFonts w:ascii="Wingdings" w:hAnsi="Wingdings" w:hint="default"/>
      </w:rPr>
    </w:lvl>
    <w:lvl w:ilvl="6" w:tplc="4C62B040" w:tentative="1">
      <w:start w:val="1"/>
      <w:numFmt w:val="bullet"/>
      <w:lvlText w:val=""/>
      <w:lvlJc w:val="left"/>
      <w:pPr>
        <w:ind w:left="5040" w:hanging="360"/>
      </w:pPr>
      <w:rPr>
        <w:rFonts w:ascii="Symbol" w:hAnsi="Symbol" w:hint="default"/>
      </w:rPr>
    </w:lvl>
    <w:lvl w:ilvl="7" w:tplc="03AE7760" w:tentative="1">
      <w:start w:val="1"/>
      <w:numFmt w:val="bullet"/>
      <w:lvlText w:val="o"/>
      <w:lvlJc w:val="left"/>
      <w:pPr>
        <w:ind w:left="5760" w:hanging="360"/>
      </w:pPr>
      <w:rPr>
        <w:rFonts w:ascii="Courier New" w:hAnsi="Courier New" w:cs="Courier New" w:hint="default"/>
      </w:rPr>
    </w:lvl>
    <w:lvl w:ilvl="8" w:tplc="253CB026" w:tentative="1">
      <w:start w:val="1"/>
      <w:numFmt w:val="bullet"/>
      <w:lvlText w:val=""/>
      <w:lvlJc w:val="left"/>
      <w:pPr>
        <w:ind w:left="6480" w:hanging="360"/>
      </w:pPr>
      <w:rPr>
        <w:rFonts w:ascii="Wingdings" w:hAnsi="Wingdings" w:hint="default"/>
      </w:rPr>
    </w:lvl>
  </w:abstractNum>
  <w:abstractNum w:abstractNumId="26" w15:restartNumberingAfterBreak="0">
    <w:nsid w:val="5C822C8B"/>
    <w:multiLevelType w:val="hybridMultilevel"/>
    <w:tmpl w:val="17E62FD6"/>
    <w:lvl w:ilvl="0" w:tplc="BC28F8B6">
      <w:start w:val="1"/>
      <w:numFmt w:val="bullet"/>
      <w:lvlText w:val=""/>
      <w:lvlJc w:val="left"/>
      <w:pPr>
        <w:ind w:left="720" w:hanging="360"/>
      </w:pPr>
      <w:rPr>
        <w:rFonts w:ascii="Symbol" w:hAnsi="Symbol" w:hint="default"/>
      </w:rPr>
    </w:lvl>
    <w:lvl w:ilvl="1" w:tplc="E19499A8" w:tentative="1">
      <w:start w:val="1"/>
      <w:numFmt w:val="bullet"/>
      <w:lvlText w:val="o"/>
      <w:lvlJc w:val="left"/>
      <w:pPr>
        <w:ind w:left="1440" w:hanging="360"/>
      </w:pPr>
      <w:rPr>
        <w:rFonts w:ascii="Courier New" w:hAnsi="Courier New" w:cs="Courier New" w:hint="default"/>
      </w:rPr>
    </w:lvl>
    <w:lvl w:ilvl="2" w:tplc="422A94FE" w:tentative="1">
      <w:start w:val="1"/>
      <w:numFmt w:val="bullet"/>
      <w:lvlText w:val=""/>
      <w:lvlJc w:val="left"/>
      <w:pPr>
        <w:ind w:left="2160" w:hanging="360"/>
      </w:pPr>
      <w:rPr>
        <w:rFonts w:ascii="Wingdings" w:hAnsi="Wingdings" w:hint="default"/>
      </w:rPr>
    </w:lvl>
    <w:lvl w:ilvl="3" w:tplc="5770E78A" w:tentative="1">
      <w:start w:val="1"/>
      <w:numFmt w:val="bullet"/>
      <w:lvlText w:val=""/>
      <w:lvlJc w:val="left"/>
      <w:pPr>
        <w:ind w:left="2880" w:hanging="360"/>
      </w:pPr>
      <w:rPr>
        <w:rFonts w:ascii="Symbol" w:hAnsi="Symbol" w:hint="default"/>
      </w:rPr>
    </w:lvl>
    <w:lvl w:ilvl="4" w:tplc="60AE7E82" w:tentative="1">
      <w:start w:val="1"/>
      <w:numFmt w:val="bullet"/>
      <w:lvlText w:val="o"/>
      <w:lvlJc w:val="left"/>
      <w:pPr>
        <w:ind w:left="3600" w:hanging="360"/>
      </w:pPr>
      <w:rPr>
        <w:rFonts w:ascii="Courier New" w:hAnsi="Courier New" w:cs="Courier New" w:hint="default"/>
      </w:rPr>
    </w:lvl>
    <w:lvl w:ilvl="5" w:tplc="B7E6A9A2" w:tentative="1">
      <w:start w:val="1"/>
      <w:numFmt w:val="bullet"/>
      <w:lvlText w:val=""/>
      <w:lvlJc w:val="left"/>
      <w:pPr>
        <w:ind w:left="4320" w:hanging="360"/>
      </w:pPr>
      <w:rPr>
        <w:rFonts w:ascii="Wingdings" w:hAnsi="Wingdings" w:hint="default"/>
      </w:rPr>
    </w:lvl>
    <w:lvl w:ilvl="6" w:tplc="53E27BE4" w:tentative="1">
      <w:start w:val="1"/>
      <w:numFmt w:val="bullet"/>
      <w:lvlText w:val=""/>
      <w:lvlJc w:val="left"/>
      <w:pPr>
        <w:ind w:left="5040" w:hanging="360"/>
      </w:pPr>
      <w:rPr>
        <w:rFonts w:ascii="Symbol" w:hAnsi="Symbol" w:hint="default"/>
      </w:rPr>
    </w:lvl>
    <w:lvl w:ilvl="7" w:tplc="509853AA" w:tentative="1">
      <w:start w:val="1"/>
      <w:numFmt w:val="bullet"/>
      <w:lvlText w:val="o"/>
      <w:lvlJc w:val="left"/>
      <w:pPr>
        <w:ind w:left="5760" w:hanging="360"/>
      </w:pPr>
      <w:rPr>
        <w:rFonts w:ascii="Courier New" w:hAnsi="Courier New" w:cs="Courier New" w:hint="default"/>
      </w:rPr>
    </w:lvl>
    <w:lvl w:ilvl="8" w:tplc="044AE5BA" w:tentative="1">
      <w:start w:val="1"/>
      <w:numFmt w:val="bullet"/>
      <w:lvlText w:val=""/>
      <w:lvlJc w:val="left"/>
      <w:pPr>
        <w:ind w:left="6480" w:hanging="360"/>
      </w:pPr>
      <w:rPr>
        <w:rFonts w:ascii="Wingdings" w:hAnsi="Wingdings" w:hint="default"/>
      </w:rPr>
    </w:lvl>
  </w:abstractNum>
  <w:abstractNum w:abstractNumId="27" w15:restartNumberingAfterBreak="0">
    <w:nsid w:val="5FA7619F"/>
    <w:multiLevelType w:val="hybridMultilevel"/>
    <w:tmpl w:val="D42C5D8E"/>
    <w:lvl w:ilvl="0" w:tplc="D97A9EF8">
      <w:start w:val="1"/>
      <w:numFmt w:val="bullet"/>
      <w:lvlText w:val=""/>
      <w:lvlJc w:val="left"/>
      <w:pPr>
        <w:ind w:left="720" w:hanging="360"/>
      </w:pPr>
      <w:rPr>
        <w:rFonts w:ascii="Symbol" w:hAnsi="Symbol" w:hint="default"/>
      </w:rPr>
    </w:lvl>
    <w:lvl w:ilvl="1" w:tplc="26B2DC4E" w:tentative="1">
      <w:start w:val="1"/>
      <w:numFmt w:val="bullet"/>
      <w:lvlText w:val="o"/>
      <w:lvlJc w:val="left"/>
      <w:pPr>
        <w:ind w:left="1440" w:hanging="360"/>
      </w:pPr>
      <w:rPr>
        <w:rFonts w:ascii="Courier New" w:hAnsi="Courier New" w:cs="Courier New" w:hint="default"/>
      </w:rPr>
    </w:lvl>
    <w:lvl w:ilvl="2" w:tplc="29D643D8" w:tentative="1">
      <w:start w:val="1"/>
      <w:numFmt w:val="bullet"/>
      <w:lvlText w:val=""/>
      <w:lvlJc w:val="left"/>
      <w:pPr>
        <w:ind w:left="2160" w:hanging="360"/>
      </w:pPr>
      <w:rPr>
        <w:rFonts w:ascii="Wingdings" w:hAnsi="Wingdings" w:hint="default"/>
      </w:rPr>
    </w:lvl>
    <w:lvl w:ilvl="3" w:tplc="42BA3B8E" w:tentative="1">
      <w:start w:val="1"/>
      <w:numFmt w:val="bullet"/>
      <w:lvlText w:val=""/>
      <w:lvlJc w:val="left"/>
      <w:pPr>
        <w:ind w:left="2880" w:hanging="360"/>
      </w:pPr>
      <w:rPr>
        <w:rFonts w:ascii="Symbol" w:hAnsi="Symbol" w:hint="default"/>
      </w:rPr>
    </w:lvl>
    <w:lvl w:ilvl="4" w:tplc="037856DC" w:tentative="1">
      <w:start w:val="1"/>
      <w:numFmt w:val="bullet"/>
      <w:lvlText w:val="o"/>
      <w:lvlJc w:val="left"/>
      <w:pPr>
        <w:ind w:left="3600" w:hanging="360"/>
      </w:pPr>
      <w:rPr>
        <w:rFonts w:ascii="Courier New" w:hAnsi="Courier New" w:cs="Courier New" w:hint="default"/>
      </w:rPr>
    </w:lvl>
    <w:lvl w:ilvl="5" w:tplc="B25AD3CC" w:tentative="1">
      <w:start w:val="1"/>
      <w:numFmt w:val="bullet"/>
      <w:lvlText w:val=""/>
      <w:lvlJc w:val="left"/>
      <w:pPr>
        <w:ind w:left="4320" w:hanging="360"/>
      </w:pPr>
      <w:rPr>
        <w:rFonts w:ascii="Wingdings" w:hAnsi="Wingdings" w:hint="default"/>
      </w:rPr>
    </w:lvl>
    <w:lvl w:ilvl="6" w:tplc="BB38095A" w:tentative="1">
      <w:start w:val="1"/>
      <w:numFmt w:val="bullet"/>
      <w:lvlText w:val=""/>
      <w:lvlJc w:val="left"/>
      <w:pPr>
        <w:ind w:left="5040" w:hanging="360"/>
      </w:pPr>
      <w:rPr>
        <w:rFonts w:ascii="Symbol" w:hAnsi="Symbol" w:hint="default"/>
      </w:rPr>
    </w:lvl>
    <w:lvl w:ilvl="7" w:tplc="3368AB38" w:tentative="1">
      <w:start w:val="1"/>
      <w:numFmt w:val="bullet"/>
      <w:lvlText w:val="o"/>
      <w:lvlJc w:val="left"/>
      <w:pPr>
        <w:ind w:left="5760" w:hanging="360"/>
      </w:pPr>
      <w:rPr>
        <w:rFonts w:ascii="Courier New" w:hAnsi="Courier New" w:cs="Courier New" w:hint="default"/>
      </w:rPr>
    </w:lvl>
    <w:lvl w:ilvl="8" w:tplc="1BC0D9FC" w:tentative="1">
      <w:start w:val="1"/>
      <w:numFmt w:val="bullet"/>
      <w:lvlText w:val=""/>
      <w:lvlJc w:val="left"/>
      <w:pPr>
        <w:ind w:left="6480" w:hanging="360"/>
      </w:pPr>
      <w:rPr>
        <w:rFonts w:ascii="Wingdings" w:hAnsi="Wingdings" w:hint="default"/>
      </w:rPr>
    </w:lvl>
  </w:abstractNum>
  <w:abstractNum w:abstractNumId="28" w15:restartNumberingAfterBreak="0">
    <w:nsid w:val="60F0345C"/>
    <w:multiLevelType w:val="hybridMultilevel"/>
    <w:tmpl w:val="CA3051E4"/>
    <w:lvl w:ilvl="0" w:tplc="6F70A04A">
      <w:start w:val="1"/>
      <w:numFmt w:val="bullet"/>
      <w:lvlText w:val=""/>
      <w:lvlJc w:val="left"/>
      <w:pPr>
        <w:ind w:left="720" w:hanging="360"/>
      </w:pPr>
      <w:rPr>
        <w:rFonts w:ascii="Symbol" w:hAnsi="Symbol" w:hint="default"/>
      </w:rPr>
    </w:lvl>
    <w:lvl w:ilvl="1" w:tplc="ADC0299E" w:tentative="1">
      <w:start w:val="1"/>
      <w:numFmt w:val="bullet"/>
      <w:lvlText w:val="o"/>
      <w:lvlJc w:val="left"/>
      <w:pPr>
        <w:ind w:left="1440" w:hanging="360"/>
      </w:pPr>
      <w:rPr>
        <w:rFonts w:ascii="Courier New" w:hAnsi="Courier New" w:cs="Courier New" w:hint="default"/>
      </w:rPr>
    </w:lvl>
    <w:lvl w:ilvl="2" w:tplc="F4FAA27A" w:tentative="1">
      <w:start w:val="1"/>
      <w:numFmt w:val="bullet"/>
      <w:lvlText w:val=""/>
      <w:lvlJc w:val="left"/>
      <w:pPr>
        <w:ind w:left="2160" w:hanging="360"/>
      </w:pPr>
      <w:rPr>
        <w:rFonts w:ascii="Wingdings" w:hAnsi="Wingdings" w:hint="default"/>
      </w:rPr>
    </w:lvl>
    <w:lvl w:ilvl="3" w:tplc="96B4EAA0" w:tentative="1">
      <w:start w:val="1"/>
      <w:numFmt w:val="bullet"/>
      <w:lvlText w:val=""/>
      <w:lvlJc w:val="left"/>
      <w:pPr>
        <w:ind w:left="2880" w:hanging="360"/>
      </w:pPr>
      <w:rPr>
        <w:rFonts w:ascii="Symbol" w:hAnsi="Symbol" w:hint="default"/>
      </w:rPr>
    </w:lvl>
    <w:lvl w:ilvl="4" w:tplc="9A04FA4C" w:tentative="1">
      <w:start w:val="1"/>
      <w:numFmt w:val="bullet"/>
      <w:lvlText w:val="o"/>
      <w:lvlJc w:val="left"/>
      <w:pPr>
        <w:ind w:left="3600" w:hanging="360"/>
      </w:pPr>
      <w:rPr>
        <w:rFonts w:ascii="Courier New" w:hAnsi="Courier New" w:cs="Courier New" w:hint="default"/>
      </w:rPr>
    </w:lvl>
    <w:lvl w:ilvl="5" w:tplc="B792DF08" w:tentative="1">
      <w:start w:val="1"/>
      <w:numFmt w:val="bullet"/>
      <w:lvlText w:val=""/>
      <w:lvlJc w:val="left"/>
      <w:pPr>
        <w:ind w:left="4320" w:hanging="360"/>
      </w:pPr>
      <w:rPr>
        <w:rFonts w:ascii="Wingdings" w:hAnsi="Wingdings" w:hint="default"/>
      </w:rPr>
    </w:lvl>
    <w:lvl w:ilvl="6" w:tplc="BFF22818" w:tentative="1">
      <w:start w:val="1"/>
      <w:numFmt w:val="bullet"/>
      <w:lvlText w:val=""/>
      <w:lvlJc w:val="left"/>
      <w:pPr>
        <w:ind w:left="5040" w:hanging="360"/>
      </w:pPr>
      <w:rPr>
        <w:rFonts w:ascii="Symbol" w:hAnsi="Symbol" w:hint="default"/>
      </w:rPr>
    </w:lvl>
    <w:lvl w:ilvl="7" w:tplc="A0241348" w:tentative="1">
      <w:start w:val="1"/>
      <w:numFmt w:val="bullet"/>
      <w:lvlText w:val="o"/>
      <w:lvlJc w:val="left"/>
      <w:pPr>
        <w:ind w:left="5760" w:hanging="360"/>
      </w:pPr>
      <w:rPr>
        <w:rFonts w:ascii="Courier New" w:hAnsi="Courier New" w:cs="Courier New" w:hint="default"/>
      </w:rPr>
    </w:lvl>
    <w:lvl w:ilvl="8" w:tplc="23DAE136" w:tentative="1">
      <w:start w:val="1"/>
      <w:numFmt w:val="bullet"/>
      <w:lvlText w:val=""/>
      <w:lvlJc w:val="left"/>
      <w:pPr>
        <w:ind w:left="6480" w:hanging="360"/>
      </w:pPr>
      <w:rPr>
        <w:rFonts w:ascii="Wingdings" w:hAnsi="Wingdings" w:hint="default"/>
      </w:rPr>
    </w:lvl>
  </w:abstractNum>
  <w:abstractNum w:abstractNumId="29" w15:restartNumberingAfterBreak="0">
    <w:nsid w:val="62D26CEA"/>
    <w:multiLevelType w:val="hybridMultilevel"/>
    <w:tmpl w:val="4BDC9B1C"/>
    <w:lvl w:ilvl="0" w:tplc="2110DDB2">
      <w:start w:val="1"/>
      <w:numFmt w:val="decimal"/>
      <w:lvlText w:val="%1."/>
      <w:lvlJc w:val="left"/>
      <w:pPr>
        <w:ind w:left="720" w:hanging="360"/>
      </w:pPr>
      <w:rPr>
        <w:rFonts w:hint="default"/>
      </w:rPr>
    </w:lvl>
    <w:lvl w:ilvl="1" w:tplc="AA9466DE" w:tentative="1">
      <w:start w:val="1"/>
      <w:numFmt w:val="lowerLetter"/>
      <w:lvlText w:val="%2."/>
      <w:lvlJc w:val="left"/>
      <w:pPr>
        <w:ind w:left="1440" w:hanging="360"/>
      </w:pPr>
    </w:lvl>
    <w:lvl w:ilvl="2" w:tplc="E278D6D0" w:tentative="1">
      <w:start w:val="1"/>
      <w:numFmt w:val="lowerRoman"/>
      <w:lvlText w:val="%3."/>
      <w:lvlJc w:val="right"/>
      <w:pPr>
        <w:ind w:left="2160" w:hanging="180"/>
      </w:pPr>
    </w:lvl>
    <w:lvl w:ilvl="3" w:tplc="81B69B1C" w:tentative="1">
      <w:start w:val="1"/>
      <w:numFmt w:val="decimal"/>
      <w:lvlText w:val="%4."/>
      <w:lvlJc w:val="left"/>
      <w:pPr>
        <w:ind w:left="2880" w:hanging="360"/>
      </w:pPr>
    </w:lvl>
    <w:lvl w:ilvl="4" w:tplc="E856E4E0" w:tentative="1">
      <w:start w:val="1"/>
      <w:numFmt w:val="lowerLetter"/>
      <w:lvlText w:val="%5."/>
      <w:lvlJc w:val="left"/>
      <w:pPr>
        <w:ind w:left="3600" w:hanging="360"/>
      </w:pPr>
    </w:lvl>
    <w:lvl w:ilvl="5" w:tplc="FD8A4424" w:tentative="1">
      <w:start w:val="1"/>
      <w:numFmt w:val="lowerRoman"/>
      <w:lvlText w:val="%6."/>
      <w:lvlJc w:val="right"/>
      <w:pPr>
        <w:ind w:left="4320" w:hanging="180"/>
      </w:pPr>
    </w:lvl>
    <w:lvl w:ilvl="6" w:tplc="8856B566" w:tentative="1">
      <w:start w:val="1"/>
      <w:numFmt w:val="decimal"/>
      <w:lvlText w:val="%7."/>
      <w:lvlJc w:val="left"/>
      <w:pPr>
        <w:ind w:left="5040" w:hanging="360"/>
      </w:pPr>
    </w:lvl>
    <w:lvl w:ilvl="7" w:tplc="B7D6FB84" w:tentative="1">
      <w:start w:val="1"/>
      <w:numFmt w:val="lowerLetter"/>
      <w:lvlText w:val="%8."/>
      <w:lvlJc w:val="left"/>
      <w:pPr>
        <w:ind w:left="5760" w:hanging="360"/>
      </w:pPr>
    </w:lvl>
    <w:lvl w:ilvl="8" w:tplc="7ECE3D0A" w:tentative="1">
      <w:start w:val="1"/>
      <w:numFmt w:val="lowerRoman"/>
      <w:lvlText w:val="%9."/>
      <w:lvlJc w:val="right"/>
      <w:pPr>
        <w:ind w:left="6480" w:hanging="180"/>
      </w:pPr>
    </w:lvl>
  </w:abstractNum>
  <w:abstractNum w:abstractNumId="30" w15:restartNumberingAfterBreak="0">
    <w:nsid w:val="66C13600"/>
    <w:multiLevelType w:val="hybridMultilevel"/>
    <w:tmpl w:val="99607214"/>
    <w:lvl w:ilvl="0" w:tplc="0E7024C8">
      <w:start w:val="1"/>
      <w:numFmt w:val="bullet"/>
      <w:lvlText w:val=""/>
      <w:lvlJc w:val="left"/>
      <w:pPr>
        <w:ind w:left="720" w:hanging="360"/>
      </w:pPr>
      <w:rPr>
        <w:rFonts w:ascii="Symbol" w:hAnsi="Symbol" w:hint="default"/>
      </w:rPr>
    </w:lvl>
    <w:lvl w:ilvl="1" w:tplc="675A51C0" w:tentative="1">
      <w:start w:val="1"/>
      <w:numFmt w:val="bullet"/>
      <w:lvlText w:val="o"/>
      <w:lvlJc w:val="left"/>
      <w:pPr>
        <w:ind w:left="1440" w:hanging="360"/>
      </w:pPr>
      <w:rPr>
        <w:rFonts w:ascii="Courier New" w:hAnsi="Courier New" w:cs="Courier New" w:hint="default"/>
      </w:rPr>
    </w:lvl>
    <w:lvl w:ilvl="2" w:tplc="8FC01E56" w:tentative="1">
      <w:start w:val="1"/>
      <w:numFmt w:val="bullet"/>
      <w:lvlText w:val=""/>
      <w:lvlJc w:val="left"/>
      <w:pPr>
        <w:ind w:left="2160" w:hanging="360"/>
      </w:pPr>
      <w:rPr>
        <w:rFonts w:ascii="Wingdings" w:hAnsi="Wingdings" w:hint="default"/>
      </w:rPr>
    </w:lvl>
    <w:lvl w:ilvl="3" w:tplc="0DD85BEC" w:tentative="1">
      <w:start w:val="1"/>
      <w:numFmt w:val="bullet"/>
      <w:lvlText w:val=""/>
      <w:lvlJc w:val="left"/>
      <w:pPr>
        <w:ind w:left="2880" w:hanging="360"/>
      </w:pPr>
      <w:rPr>
        <w:rFonts w:ascii="Symbol" w:hAnsi="Symbol" w:hint="default"/>
      </w:rPr>
    </w:lvl>
    <w:lvl w:ilvl="4" w:tplc="ED102B06" w:tentative="1">
      <w:start w:val="1"/>
      <w:numFmt w:val="bullet"/>
      <w:lvlText w:val="o"/>
      <w:lvlJc w:val="left"/>
      <w:pPr>
        <w:ind w:left="3600" w:hanging="360"/>
      </w:pPr>
      <w:rPr>
        <w:rFonts w:ascii="Courier New" w:hAnsi="Courier New" w:cs="Courier New" w:hint="default"/>
      </w:rPr>
    </w:lvl>
    <w:lvl w:ilvl="5" w:tplc="1374CE70" w:tentative="1">
      <w:start w:val="1"/>
      <w:numFmt w:val="bullet"/>
      <w:lvlText w:val=""/>
      <w:lvlJc w:val="left"/>
      <w:pPr>
        <w:ind w:left="4320" w:hanging="360"/>
      </w:pPr>
      <w:rPr>
        <w:rFonts w:ascii="Wingdings" w:hAnsi="Wingdings" w:hint="default"/>
      </w:rPr>
    </w:lvl>
    <w:lvl w:ilvl="6" w:tplc="5AE4772A" w:tentative="1">
      <w:start w:val="1"/>
      <w:numFmt w:val="bullet"/>
      <w:lvlText w:val=""/>
      <w:lvlJc w:val="left"/>
      <w:pPr>
        <w:ind w:left="5040" w:hanging="360"/>
      </w:pPr>
      <w:rPr>
        <w:rFonts w:ascii="Symbol" w:hAnsi="Symbol" w:hint="default"/>
      </w:rPr>
    </w:lvl>
    <w:lvl w:ilvl="7" w:tplc="01487D48" w:tentative="1">
      <w:start w:val="1"/>
      <w:numFmt w:val="bullet"/>
      <w:lvlText w:val="o"/>
      <w:lvlJc w:val="left"/>
      <w:pPr>
        <w:ind w:left="5760" w:hanging="360"/>
      </w:pPr>
      <w:rPr>
        <w:rFonts w:ascii="Courier New" w:hAnsi="Courier New" w:cs="Courier New" w:hint="default"/>
      </w:rPr>
    </w:lvl>
    <w:lvl w:ilvl="8" w:tplc="C2607CB6" w:tentative="1">
      <w:start w:val="1"/>
      <w:numFmt w:val="bullet"/>
      <w:lvlText w:val=""/>
      <w:lvlJc w:val="left"/>
      <w:pPr>
        <w:ind w:left="6480" w:hanging="360"/>
      </w:pPr>
      <w:rPr>
        <w:rFonts w:ascii="Wingdings" w:hAnsi="Wingdings" w:hint="default"/>
      </w:rPr>
    </w:lvl>
  </w:abstractNum>
  <w:abstractNum w:abstractNumId="31" w15:restartNumberingAfterBreak="0">
    <w:nsid w:val="66D84984"/>
    <w:multiLevelType w:val="hybridMultilevel"/>
    <w:tmpl w:val="1F74F8C2"/>
    <w:lvl w:ilvl="0" w:tplc="7C02C8E8">
      <w:start w:val="1"/>
      <w:numFmt w:val="bullet"/>
      <w:lvlText w:val=""/>
      <w:lvlJc w:val="left"/>
      <w:pPr>
        <w:ind w:left="538" w:hanging="360"/>
      </w:pPr>
      <w:rPr>
        <w:rFonts w:ascii="Symbol" w:hAnsi="Symbol" w:hint="default"/>
      </w:rPr>
    </w:lvl>
    <w:lvl w:ilvl="1" w:tplc="08E82FA8" w:tentative="1">
      <w:start w:val="1"/>
      <w:numFmt w:val="bullet"/>
      <w:lvlText w:val="o"/>
      <w:lvlJc w:val="left"/>
      <w:pPr>
        <w:ind w:left="1258" w:hanging="360"/>
      </w:pPr>
      <w:rPr>
        <w:rFonts w:ascii="Courier New" w:hAnsi="Courier New" w:cs="Courier New" w:hint="default"/>
      </w:rPr>
    </w:lvl>
    <w:lvl w:ilvl="2" w:tplc="C3D69560" w:tentative="1">
      <w:start w:val="1"/>
      <w:numFmt w:val="bullet"/>
      <w:lvlText w:val=""/>
      <w:lvlJc w:val="left"/>
      <w:pPr>
        <w:ind w:left="1978" w:hanging="360"/>
      </w:pPr>
      <w:rPr>
        <w:rFonts w:ascii="Wingdings" w:hAnsi="Wingdings" w:hint="default"/>
      </w:rPr>
    </w:lvl>
    <w:lvl w:ilvl="3" w:tplc="1F64B14E" w:tentative="1">
      <w:start w:val="1"/>
      <w:numFmt w:val="bullet"/>
      <w:lvlText w:val=""/>
      <w:lvlJc w:val="left"/>
      <w:pPr>
        <w:ind w:left="2698" w:hanging="360"/>
      </w:pPr>
      <w:rPr>
        <w:rFonts w:ascii="Symbol" w:hAnsi="Symbol" w:hint="default"/>
      </w:rPr>
    </w:lvl>
    <w:lvl w:ilvl="4" w:tplc="7FD213DC" w:tentative="1">
      <w:start w:val="1"/>
      <w:numFmt w:val="bullet"/>
      <w:lvlText w:val="o"/>
      <w:lvlJc w:val="left"/>
      <w:pPr>
        <w:ind w:left="3418" w:hanging="360"/>
      </w:pPr>
      <w:rPr>
        <w:rFonts w:ascii="Courier New" w:hAnsi="Courier New" w:cs="Courier New" w:hint="default"/>
      </w:rPr>
    </w:lvl>
    <w:lvl w:ilvl="5" w:tplc="49AEEDC6" w:tentative="1">
      <w:start w:val="1"/>
      <w:numFmt w:val="bullet"/>
      <w:lvlText w:val=""/>
      <w:lvlJc w:val="left"/>
      <w:pPr>
        <w:ind w:left="4138" w:hanging="360"/>
      </w:pPr>
      <w:rPr>
        <w:rFonts w:ascii="Wingdings" w:hAnsi="Wingdings" w:hint="default"/>
      </w:rPr>
    </w:lvl>
    <w:lvl w:ilvl="6" w:tplc="4D3EADD0" w:tentative="1">
      <w:start w:val="1"/>
      <w:numFmt w:val="bullet"/>
      <w:lvlText w:val=""/>
      <w:lvlJc w:val="left"/>
      <w:pPr>
        <w:ind w:left="4858" w:hanging="360"/>
      </w:pPr>
      <w:rPr>
        <w:rFonts w:ascii="Symbol" w:hAnsi="Symbol" w:hint="default"/>
      </w:rPr>
    </w:lvl>
    <w:lvl w:ilvl="7" w:tplc="80E8E48C" w:tentative="1">
      <w:start w:val="1"/>
      <w:numFmt w:val="bullet"/>
      <w:lvlText w:val="o"/>
      <w:lvlJc w:val="left"/>
      <w:pPr>
        <w:ind w:left="5578" w:hanging="360"/>
      </w:pPr>
      <w:rPr>
        <w:rFonts w:ascii="Courier New" w:hAnsi="Courier New" w:cs="Courier New" w:hint="default"/>
      </w:rPr>
    </w:lvl>
    <w:lvl w:ilvl="8" w:tplc="72549E58" w:tentative="1">
      <w:start w:val="1"/>
      <w:numFmt w:val="bullet"/>
      <w:lvlText w:val=""/>
      <w:lvlJc w:val="left"/>
      <w:pPr>
        <w:ind w:left="6298" w:hanging="360"/>
      </w:pPr>
      <w:rPr>
        <w:rFonts w:ascii="Wingdings" w:hAnsi="Wingdings" w:hint="default"/>
      </w:rPr>
    </w:lvl>
  </w:abstractNum>
  <w:abstractNum w:abstractNumId="32" w15:restartNumberingAfterBreak="0">
    <w:nsid w:val="697B5306"/>
    <w:multiLevelType w:val="hybridMultilevel"/>
    <w:tmpl w:val="85AA4766"/>
    <w:lvl w:ilvl="0" w:tplc="1F321928">
      <w:start w:val="1"/>
      <w:numFmt w:val="bullet"/>
      <w:lvlText w:val=""/>
      <w:lvlJc w:val="left"/>
      <w:pPr>
        <w:ind w:left="720" w:hanging="360"/>
      </w:pPr>
      <w:rPr>
        <w:rFonts w:ascii="Symbol" w:hAnsi="Symbol" w:hint="default"/>
      </w:rPr>
    </w:lvl>
    <w:lvl w:ilvl="1" w:tplc="9D4E57FE" w:tentative="1">
      <w:start w:val="1"/>
      <w:numFmt w:val="bullet"/>
      <w:lvlText w:val="o"/>
      <w:lvlJc w:val="left"/>
      <w:pPr>
        <w:ind w:left="1440" w:hanging="360"/>
      </w:pPr>
      <w:rPr>
        <w:rFonts w:ascii="Courier New" w:hAnsi="Courier New" w:cs="Courier New" w:hint="default"/>
      </w:rPr>
    </w:lvl>
    <w:lvl w:ilvl="2" w:tplc="05E45BD2" w:tentative="1">
      <w:start w:val="1"/>
      <w:numFmt w:val="bullet"/>
      <w:lvlText w:val=""/>
      <w:lvlJc w:val="left"/>
      <w:pPr>
        <w:ind w:left="2160" w:hanging="360"/>
      </w:pPr>
      <w:rPr>
        <w:rFonts w:ascii="Wingdings" w:hAnsi="Wingdings" w:hint="default"/>
      </w:rPr>
    </w:lvl>
    <w:lvl w:ilvl="3" w:tplc="F66AC6A2" w:tentative="1">
      <w:start w:val="1"/>
      <w:numFmt w:val="bullet"/>
      <w:lvlText w:val=""/>
      <w:lvlJc w:val="left"/>
      <w:pPr>
        <w:ind w:left="2880" w:hanging="360"/>
      </w:pPr>
      <w:rPr>
        <w:rFonts w:ascii="Symbol" w:hAnsi="Symbol" w:hint="default"/>
      </w:rPr>
    </w:lvl>
    <w:lvl w:ilvl="4" w:tplc="B6B85360" w:tentative="1">
      <w:start w:val="1"/>
      <w:numFmt w:val="bullet"/>
      <w:lvlText w:val="o"/>
      <w:lvlJc w:val="left"/>
      <w:pPr>
        <w:ind w:left="3600" w:hanging="360"/>
      </w:pPr>
      <w:rPr>
        <w:rFonts w:ascii="Courier New" w:hAnsi="Courier New" w:cs="Courier New" w:hint="default"/>
      </w:rPr>
    </w:lvl>
    <w:lvl w:ilvl="5" w:tplc="E41CA2C2" w:tentative="1">
      <w:start w:val="1"/>
      <w:numFmt w:val="bullet"/>
      <w:lvlText w:val=""/>
      <w:lvlJc w:val="left"/>
      <w:pPr>
        <w:ind w:left="4320" w:hanging="360"/>
      </w:pPr>
      <w:rPr>
        <w:rFonts w:ascii="Wingdings" w:hAnsi="Wingdings" w:hint="default"/>
      </w:rPr>
    </w:lvl>
    <w:lvl w:ilvl="6" w:tplc="888852F4" w:tentative="1">
      <w:start w:val="1"/>
      <w:numFmt w:val="bullet"/>
      <w:lvlText w:val=""/>
      <w:lvlJc w:val="left"/>
      <w:pPr>
        <w:ind w:left="5040" w:hanging="360"/>
      </w:pPr>
      <w:rPr>
        <w:rFonts w:ascii="Symbol" w:hAnsi="Symbol" w:hint="default"/>
      </w:rPr>
    </w:lvl>
    <w:lvl w:ilvl="7" w:tplc="DD34C978" w:tentative="1">
      <w:start w:val="1"/>
      <w:numFmt w:val="bullet"/>
      <w:lvlText w:val="o"/>
      <w:lvlJc w:val="left"/>
      <w:pPr>
        <w:ind w:left="5760" w:hanging="360"/>
      </w:pPr>
      <w:rPr>
        <w:rFonts w:ascii="Courier New" w:hAnsi="Courier New" w:cs="Courier New" w:hint="default"/>
      </w:rPr>
    </w:lvl>
    <w:lvl w:ilvl="8" w:tplc="B77E07DC" w:tentative="1">
      <w:start w:val="1"/>
      <w:numFmt w:val="bullet"/>
      <w:lvlText w:val=""/>
      <w:lvlJc w:val="left"/>
      <w:pPr>
        <w:ind w:left="6480" w:hanging="360"/>
      </w:pPr>
      <w:rPr>
        <w:rFonts w:ascii="Wingdings" w:hAnsi="Wingdings" w:hint="default"/>
      </w:rPr>
    </w:lvl>
  </w:abstractNum>
  <w:abstractNum w:abstractNumId="33" w15:restartNumberingAfterBreak="0">
    <w:nsid w:val="69EB356E"/>
    <w:multiLevelType w:val="hybridMultilevel"/>
    <w:tmpl w:val="1BA041C8"/>
    <w:lvl w:ilvl="0" w:tplc="9ABCABB6">
      <w:start w:val="1"/>
      <w:numFmt w:val="bullet"/>
      <w:lvlText w:val=""/>
      <w:lvlJc w:val="left"/>
      <w:pPr>
        <w:ind w:left="720" w:hanging="360"/>
      </w:pPr>
      <w:rPr>
        <w:rFonts w:ascii="Symbol" w:hAnsi="Symbol" w:hint="default"/>
      </w:rPr>
    </w:lvl>
    <w:lvl w:ilvl="1" w:tplc="0382FB94" w:tentative="1">
      <w:start w:val="1"/>
      <w:numFmt w:val="bullet"/>
      <w:lvlText w:val="o"/>
      <w:lvlJc w:val="left"/>
      <w:pPr>
        <w:ind w:left="1440" w:hanging="360"/>
      </w:pPr>
      <w:rPr>
        <w:rFonts w:ascii="Courier New" w:hAnsi="Courier New" w:cs="Courier New" w:hint="default"/>
      </w:rPr>
    </w:lvl>
    <w:lvl w:ilvl="2" w:tplc="FE2457BC" w:tentative="1">
      <w:start w:val="1"/>
      <w:numFmt w:val="bullet"/>
      <w:lvlText w:val=""/>
      <w:lvlJc w:val="left"/>
      <w:pPr>
        <w:ind w:left="2160" w:hanging="360"/>
      </w:pPr>
      <w:rPr>
        <w:rFonts w:ascii="Wingdings" w:hAnsi="Wingdings" w:hint="default"/>
      </w:rPr>
    </w:lvl>
    <w:lvl w:ilvl="3" w:tplc="1BA25B9C" w:tentative="1">
      <w:start w:val="1"/>
      <w:numFmt w:val="bullet"/>
      <w:lvlText w:val=""/>
      <w:lvlJc w:val="left"/>
      <w:pPr>
        <w:ind w:left="2880" w:hanging="360"/>
      </w:pPr>
      <w:rPr>
        <w:rFonts w:ascii="Symbol" w:hAnsi="Symbol" w:hint="default"/>
      </w:rPr>
    </w:lvl>
    <w:lvl w:ilvl="4" w:tplc="C520FD32" w:tentative="1">
      <w:start w:val="1"/>
      <w:numFmt w:val="bullet"/>
      <w:lvlText w:val="o"/>
      <w:lvlJc w:val="left"/>
      <w:pPr>
        <w:ind w:left="3600" w:hanging="360"/>
      </w:pPr>
      <w:rPr>
        <w:rFonts w:ascii="Courier New" w:hAnsi="Courier New" w:cs="Courier New" w:hint="default"/>
      </w:rPr>
    </w:lvl>
    <w:lvl w:ilvl="5" w:tplc="00E244BE" w:tentative="1">
      <w:start w:val="1"/>
      <w:numFmt w:val="bullet"/>
      <w:lvlText w:val=""/>
      <w:lvlJc w:val="left"/>
      <w:pPr>
        <w:ind w:left="4320" w:hanging="360"/>
      </w:pPr>
      <w:rPr>
        <w:rFonts w:ascii="Wingdings" w:hAnsi="Wingdings" w:hint="default"/>
      </w:rPr>
    </w:lvl>
    <w:lvl w:ilvl="6" w:tplc="91887AF8" w:tentative="1">
      <w:start w:val="1"/>
      <w:numFmt w:val="bullet"/>
      <w:lvlText w:val=""/>
      <w:lvlJc w:val="left"/>
      <w:pPr>
        <w:ind w:left="5040" w:hanging="360"/>
      </w:pPr>
      <w:rPr>
        <w:rFonts w:ascii="Symbol" w:hAnsi="Symbol" w:hint="default"/>
      </w:rPr>
    </w:lvl>
    <w:lvl w:ilvl="7" w:tplc="1D3E5E52" w:tentative="1">
      <w:start w:val="1"/>
      <w:numFmt w:val="bullet"/>
      <w:lvlText w:val="o"/>
      <w:lvlJc w:val="left"/>
      <w:pPr>
        <w:ind w:left="5760" w:hanging="360"/>
      </w:pPr>
      <w:rPr>
        <w:rFonts w:ascii="Courier New" w:hAnsi="Courier New" w:cs="Courier New" w:hint="default"/>
      </w:rPr>
    </w:lvl>
    <w:lvl w:ilvl="8" w:tplc="DF044A6C" w:tentative="1">
      <w:start w:val="1"/>
      <w:numFmt w:val="bullet"/>
      <w:lvlText w:val=""/>
      <w:lvlJc w:val="left"/>
      <w:pPr>
        <w:ind w:left="6480" w:hanging="360"/>
      </w:pPr>
      <w:rPr>
        <w:rFonts w:ascii="Wingdings" w:hAnsi="Wingdings" w:hint="default"/>
      </w:rPr>
    </w:lvl>
  </w:abstractNum>
  <w:abstractNum w:abstractNumId="34" w15:restartNumberingAfterBreak="0">
    <w:nsid w:val="6DD558C3"/>
    <w:multiLevelType w:val="hybridMultilevel"/>
    <w:tmpl w:val="FC96BC1A"/>
    <w:lvl w:ilvl="0" w:tplc="09380810">
      <w:start w:val="1"/>
      <w:numFmt w:val="bullet"/>
      <w:lvlText w:val=""/>
      <w:lvlJc w:val="left"/>
      <w:pPr>
        <w:ind w:left="720" w:hanging="360"/>
      </w:pPr>
      <w:rPr>
        <w:rFonts w:ascii="Symbol" w:hAnsi="Symbol" w:hint="default"/>
      </w:rPr>
    </w:lvl>
    <w:lvl w:ilvl="1" w:tplc="9912CF20" w:tentative="1">
      <w:start w:val="1"/>
      <w:numFmt w:val="bullet"/>
      <w:lvlText w:val="o"/>
      <w:lvlJc w:val="left"/>
      <w:pPr>
        <w:ind w:left="1440" w:hanging="360"/>
      </w:pPr>
      <w:rPr>
        <w:rFonts w:ascii="Courier New" w:hAnsi="Courier New" w:cs="Courier New" w:hint="default"/>
      </w:rPr>
    </w:lvl>
    <w:lvl w:ilvl="2" w:tplc="97425FB8" w:tentative="1">
      <w:start w:val="1"/>
      <w:numFmt w:val="bullet"/>
      <w:lvlText w:val=""/>
      <w:lvlJc w:val="left"/>
      <w:pPr>
        <w:ind w:left="2160" w:hanging="360"/>
      </w:pPr>
      <w:rPr>
        <w:rFonts w:ascii="Wingdings" w:hAnsi="Wingdings" w:hint="default"/>
      </w:rPr>
    </w:lvl>
    <w:lvl w:ilvl="3" w:tplc="A8D6C7AE" w:tentative="1">
      <w:start w:val="1"/>
      <w:numFmt w:val="bullet"/>
      <w:lvlText w:val=""/>
      <w:lvlJc w:val="left"/>
      <w:pPr>
        <w:ind w:left="2880" w:hanging="360"/>
      </w:pPr>
      <w:rPr>
        <w:rFonts w:ascii="Symbol" w:hAnsi="Symbol" w:hint="default"/>
      </w:rPr>
    </w:lvl>
    <w:lvl w:ilvl="4" w:tplc="D430F274" w:tentative="1">
      <w:start w:val="1"/>
      <w:numFmt w:val="bullet"/>
      <w:lvlText w:val="o"/>
      <w:lvlJc w:val="left"/>
      <w:pPr>
        <w:ind w:left="3600" w:hanging="360"/>
      </w:pPr>
      <w:rPr>
        <w:rFonts w:ascii="Courier New" w:hAnsi="Courier New" w:cs="Courier New" w:hint="default"/>
      </w:rPr>
    </w:lvl>
    <w:lvl w:ilvl="5" w:tplc="FC3AC23A" w:tentative="1">
      <w:start w:val="1"/>
      <w:numFmt w:val="bullet"/>
      <w:lvlText w:val=""/>
      <w:lvlJc w:val="left"/>
      <w:pPr>
        <w:ind w:left="4320" w:hanging="360"/>
      </w:pPr>
      <w:rPr>
        <w:rFonts w:ascii="Wingdings" w:hAnsi="Wingdings" w:hint="default"/>
      </w:rPr>
    </w:lvl>
    <w:lvl w:ilvl="6" w:tplc="DF462438" w:tentative="1">
      <w:start w:val="1"/>
      <w:numFmt w:val="bullet"/>
      <w:lvlText w:val=""/>
      <w:lvlJc w:val="left"/>
      <w:pPr>
        <w:ind w:left="5040" w:hanging="360"/>
      </w:pPr>
      <w:rPr>
        <w:rFonts w:ascii="Symbol" w:hAnsi="Symbol" w:hint="default"/>
      </w:rPr>
    </w:lvl>
    <w:lvl w:ilvl="7" w:tplc="C9AC59F0" w:tentative="1">
      <w:start w:val="1"/>
      <w:numFmt w:val="bullet"/>
      <w:lvlText w:val="o"/>
      <w:lvlJc w:val="left"/>
      <w:pPr>
        <w:ind w:left="5760" w:hanging="360"/>
      </w:pPr>
      <w:rPr>
        <w:rFonts w:ascii="Courier New" w:hAnsi="Courier New" w:cs="Courier New" w:hint="default"/>
      </w:rPr>
    </w:lvl>
    <w:lvl w:ilvl="8" w:tplc="AB125760" w:tentative="1">
      <w:start w:val="1"/>
      <w:numFmt w:val="bullet"/>
      <w:lvlText w:val=""/>
      <w:lvlJc w:val="left"/>
      <w:pPr>
        <w:ind w:left="6480" w:hanging="360"/>
      </w:pPr>
      <w:rPr>
        <w:rFonts w:ascii="Wingdings" w:hAnsi="Wingdings" w:hint="default"/>
      </w:rPr>
    </w:lvl>
  </w:abstractNum>
  <w:abstractNum w:abstractNumId="35" w15:restartNumberingAfterBreak="0">
    <w:nsid w:val="6FD92CB4"/>
    <w:multiLevelType w:val="hybridMultilevel"/>
    <w:tmpl w:val="3D6EFAC8"/>
    <w:lvl w:ilvl="0" w:tplc="B106E7DE">
      <w:start w:val="1"/>
      <w:numFmt w:val="bullet"/>
      <w:lvlText w:val=""/>
      <w:lvlJc w:val="left"/>
      <w:pPr>
        <w:ind w:left="720" w:hanging="360"/>
      </w:pPr>
      <w:rPr>
        <w:rFonts w:ascii="Symbol" w:hAnsi="Symbol" w:hint="default"/>
      </w:rPr>
    </w:lvl>
    <w:lvl w:ilvl="1" w:tplc="B316F804" w:tentative="1">
      <w:start w:val="1"/>
      <w:numFmt w:val="bullet"/>
      <w:lvlText w:val="o"/>
      <w:lvlJc w:val="left"/>
      <w:pPr>
        <w:ind w:left="1440" w:hanging="360"/>
      </w:pPr>
      <w:rPr>
        <w:rFonts w:ascii="Courier New" w:hAnsi="Courier New" w:cs="Courier New" w:hint="default"/>
      </w:rPr>
    </w:lvl>
    <w:lvl w:ilvl="2" w:tplc="59E05E6C" w:tentative="1">
      <w:start w:val="1"/>
      <w:numFmt w:val="bullet"/>
      <w:lvlText w:val=""/>
      <w:lvlJc w:val="left"/>
      <w:pPr>
        <w:ind w:left="2160" w:hanging="360"/>
      </w:pPr>
      <w:rPr>
        <w:rFonts w:ascii="Wingdings" w:hAnsi="Wingdings" w:hint="default"/>
      </w:rPr>
    </w:lvl>
    <w:lvl w:ilvl="3" w:tplc="C60E9698" w:tentative="1">
      <w:start w:val="1"/>
      <w:numFmt w:val="bullet"/>
      <w:lvlText w:val=""/>
      <w:lvlJc w:val="left"/>
      <w:pPr>
        <w:ind w:left="2880" w:hanging="360"/>
      </w:pPr>
      <w:rPr>
        <w:rFonts w:ascii="Symbol" w:hAnsi="Symbol" w:hint="default"/>
      </w:rPr>
    </w:lvl>
    <w:lvl w:ilvl="4" w:tplc="ACDCF382" w:tentative="1">
      <w:start w:val="1"/>
      <w:numFmt w:val="bullet"/>
      <w:lvlText w:val="o"/>
      <w:lvlJc w:val="left"/>
      <w:pPr>
        <w:ind w:left="3600" w:hanging="360"/>
      </w:pPr>
      <w:rPr>
        <w:rFonts w:ascii="Courier New" w:hAnsi="Courier New" w:cs="Courier New" w:hint="default"/>
      </w:rPr>
    </w:lvl>
    <w:lvl w:ilvl="5" w:tplc="824AEA82" w:tentative="1">
      <w:start w:val="1"/>
      <w:numFmt w:val="bullet"/>
      <w:lvlText w:val=""/>
      <w:lvlJc w:val="left"/>
      <w:pPr>
        <w:ind w:left="4320" w:hanging="360"/>
      </w:pPr>
      <w:rPr>
        <w:rFonts w:ascii="Wingdings" w:hAnsi="Wingdings" w:hint="default"/>
      </w:rPr>
    </w:lvl>
    <w:lvl w:ilvl="6" w:tplc="0B6C71E6" w:tentative="1">
      <w:start w:val="1"/>
      <w:numFmt w:val="bullet"/>
      <w:lvlText w:val=""/>
      <w:lvlJc w:val="left"/>
      <w:pPr>
        <w:ind w:left="5040" w:hanging="360"/>
      </w:pPr>
      <w:rPr>
        <w:rFonts w:ascii="Symbol" w:hAnsi="Symbol" w:hint="default"/>
      </w:rPr>
    </w:lvl>
    <w:lvl w:ilvl="7" w:tplc="E974C220" w:tentative="1">
      <w:start w:val="1"/>
      <w:numFmt w:val="bullet"/>
      <w:lvlText w:val="o"/>
      <w:lvlJc w:val="left"/>
      <w:pPr>
        <w:ind w:left="5760" w:hanging="360"/>
      </w:pPr>
      <w:rPr>
        <w:rFonts w:ascii="Courier New" w:hAnsi="Courier New" w:cs="Courier New" w:hint="default"/>
      </w:rPr>
    </w:lvl>
    <w:lvl w:ilvl="8" w:tplc="CB3EBBE6" w:tentative="1">
      <w:start w:val="1"/>
      <w:numFmt w:val="bullet"/>
      <w:lvlText w:val=""/>
      <w:lvlJc w:val="left"/>
      <w:pPr>
        <w:ind w:left="6480" w:hanging="360"/>
      </w:pPr>
      <w:rPr>
        <w:rFonts w:ascii="Wingdings" w:hAnsi="Wingdings" w:hint="default"/>
      </w:rPr>
    </w:lvl>
  </w:abstractNum>
  <w:abstractNum w:abstractNumId="36" w15:restartNumberingAfterBreak="0">
    <w:nsid w:val="70F12D70"/>
    <w:multiLevelType w:val="hybridMultilevel"/>
    <w:tmpl w:val="A788BC4C"/>
    <w:lvl w:ilvl="0" w:tplc="B6148C50">
      <w:start w:val="1"/>
      <w:numFmt w:val="bullet"/>
      <w:lvlText w:val=""/>
      <w:lvlJc w:val="left"/>
      <w:pPr>
        <w:ind w:left="720" w:hanging="360"/>
      </w:pPr>
      <w:rPr>
        <w:rFonts w:ascii="Symbol" w:hAnsi="Symbol" w:hint="default"/>
      </w:rPr>
    </w:lvl>
    <w:lvl w:ilvl="1" w:tplc="84F068E8" w:tentative="1">
      <w:start w:val="1"/>
      <w:numFmt w:val="bullet"/>
      <w:lvlText w:val="o"/>
      <w:lvlJc w:val="left"/>
      <w:pPr>
        <w:ind w:left="1440" w:hanging="360"/>
      </w:pPr>
      <w:rPr>
        <w:rFonts w:ascii="Courier New" w:hAnsi="Courier New" w:cs="Courier New" w:hint="default"/>
      </w:rPr>
    </w:lvl>
    <w:lvl w:ilvl="2" w:tplc="0EE6D26C" w:tentative="1">
      <w:start w:val="1"/>
      <w:numFmt w:val="bullet"/>
      <w:lvlText w:val=""/>
      <w:lvlJc w:val="left"/>
      <w:pPr>
        <w:ind w:left="2160" w:hanging="360"/>
      </w:pPr>
      <w:rPr>
        <w:rFonts w:ascii="Wingdings" w:hAnsi="Wingdings" w:hint="default"/>
      </w:rPr>
    </w:lvl>
    <w:lvl w:ilvl="3" w:tplc="FCA00868" w:tentative="1">
      <w:start w:val="1"/>
      <w:numFmt w:val="bullet"/>
      <w:lvlText w:val=""/>
      <w:lvlJc w:val="left"/>
      <w:pPr>
        <w:ind w:left="2880" w:hanging="360"/>
      </w:pPr>
      <w:rPr>
        <w:rFonts w:ascii="Symbol" w:hAnsi="Symbol" w:hint="default"/>
      </w:rPr>
    </w:lvl>
    <w:lvl w:ilvl="4" w:tplc="DA6C0F76" w:tentative="1">
      <w:start w:val="1"/>
      <w:numFmt w:val="bullet"/>
      <w:lvlText w:val="o"/>
      <w:lvlJc w:val="left"/>
      <w:pPr>
        <w:ind w:left="3600" w:hanging="360"/>
      </w:pPr>
      <w:rPr>
        <w:rFonts w:ascii="Courier New" w:hAnsi="Courier New" w:cs="Courier New" w:hint="default"/>
      </w:rPr>
    </w:lvl>
    <w:lvl w:ilvl="5" w:tplc="5DC6E106" w:tentative="1">
      <w:start w:val="1"/>
      <w:numFmt w:val="bullet"/>
      <w:lvlText w:val=""/>
      <w:lvlJc w:val="left"/>
      <w:pPr>
        <w:ind w:left="4320" w:hanging="360"/>
      </w:pPr>
      <w:rPr>
        <w:rFonts w:ascii="Wingdings" w:hAnsi="Wingdings" w:hint="default"/>
      </w:rPr>
    </w:lvl>
    <w:lvl w:ilvl="6" w:tplc="24C01E28" w:tentative="1">
      <w:start w:val="1"/>
      <w:numFmt w:val="bullet"/>
      <w:lvlText w:val=""/>
      <w:lvlJc w:val="left"/>
      <w:pPr>
        <w:ind w:left="5040" w:hanging="360"/>
      </w:pPr>
      <w:rPr>
        <w:rFonts w:ascii="Symbol" w:hAnsi="Symbol" w:hint="default"/>
      </w:rPr>
    </w:lvl>
    <w:lvl w:ilvl="7" w:tplc="61B6035C" w:tentative="1">
      <w:start w:val="1"/>
      <w:numFmt w:val="bullet"/>
      <w:lvlText w:val="o"/>
      <w:lvlJc w:val="left"/>
      <w:pPr>
        <w:ind w:left="5760" w:hanging="360"/>
      </w:pPr>
      <w:rPr>
        <w:rFonts w:ascii="Courier New" w:hAnsi="Courier New" w:cs="Courier New" w:hint="default"/>
      </w:rPr>
    </w:lvl>
    <w:lvl w:ilvl="8" w:tplc="4D58938C" w:tentative="1">
      <w:start w:val="1"/>
      <w:numFmt w:val="bullet"/>
      <w:lvlText w:val=""/>
      <w:lvlJc w:val="left"/>
      <w:pPr>
        <w:ind w:left="6480" w:hanging="360"/>
      </w:pPr>
      <w:rPr>
        <w:rFonts w:ascii="Wingdings" w:hAnsi="Wingdings" w:hint="default"/>
      </w:rPr>
    </w:lvl>
  </w:abstractNum>
  <w:abstractNum w:abstractNumId="37" w15:restartNumberingAfterBreak="0">
    <w:nsid w:val="73A307DA"/>
    <w:multiLevelType w:val="hybridMultilevel"/>
    <w:tmpl w:val="9E78F628"/>
    <w:lvl w:ilvl="0" w:tplc="F922410E">
      <w:start w:val="1"/>
      <w:numFmt w:val="bullet"/>
      <w:lvlText w:val=""/>
      <w:lvlJc w:val="left"/>
      <w:pPr>
        <w:ind w:left="720" w:hanging="360"/>
      </w:pPr>
      <w:rPr>
        <w:rFonts w:ascii="Symbol" w:hAnsi="Symbol" w:hint="default"/>
      </w:rPr>
    </w:lvl>
    <w:lvl w:ilvl="1" w:tplc="1C987B92" w:tentative="1">
      <w:start w:val="1"/>
      <w:numFmt w:val="bullet"/>
      <w:lvlText w:val="o"/>
      <w:lvlJc w:val="left"/>
      <w:pPr>
        <w:ind w:left="1440" w:hanging="360"/>
      </w:pPr>
      <w:rPr>
        <w:rFonts w:ascii="Courier New" w:hAnsi="Courier New" w:cs="Courier New" w:hint="default"/>
      </w:rPr>
    </w:lvl>
    <w:lvl w:ilvl="2" w:tplc="1284C0E6" w:tentative="1">
      <w:start w:val="1"/>
      <w:numFmt w:val="bullet"/>
      <w:lvlText w:val=""/>
      <w:lvlJc w:val="left"/>
      <w:pPr>
        <w:ind w:left="2160" w:hanging="360"/>
      </w:pPr>
      <w:rPr>
        <w:rFonts w:ascii="Wingdings" w:hAnsi="Wingdings" w:hint="default"/>
      </w:rPr>
    </w:lvl>
    <w:lvl w:ilvl="3" w:tplc="CDD858EA" w:tentative="1">
      <w:start w:val="1"/>
      <w:numFmt w:val="bullet"/>
      <w:lvlText w:val=""/>
      <w:lvlJc w:val="left"/>
      <w:pPr>
        <w:ind w:left="2880" w:hanging="360"/>
      </w:pPr>
      <w:rPr>
        <w:rFonts w:ascii="Symbol" w:hAnsi="Symbol" w:hint="default"/>
      </w:rPr>
    </w:lvl>
    <w:lvl w:ilvl="4" w:tplc="62ACDE9E" w:tentative="1">
      <w:start w:val="1"/>
      <w:numFmt w:val="bullet"/>
      <w:lvlText w:val="o"/>
      <w:lvlJc w:val="left"/>
      <w:pPr>
        <w:ind w:left="3600" w:hanging="360"/>
      </w:pPr>
      <w:rPr>
        <w:rFonts w:ascii="Courier New" w:hAnsi="Courier New" w:cs="Courier New" w:hint="default"/>
      </w:rPr>
    </w:lvl>
    <w:lvl w:ilvl="5" w:tplc="D71CFB56" w:tentative="1">
      <w:start w:val="1"/>
      <w:numFmt w:val="bullet"/>
      <w:lvlText w:val=""/>
      <w:lvlJc w:val="left"/>
      <w:pPr>
        <w:ind w:left="4320" w:hanging="360"/>
      </w:pPr>
      <w:rPr>
        <w:rFonts w:ascii="Wingdings" w:hAnsi="Wingdings" w:hint="default"/>
      </w:rPr>
    </w:lvl>
    <w:lvl w:ilvl="6" w:tplc="B1CEB9C0" w:tentative="1">
      <w:start w:val="1"/>
      <w:numFmt w:val="bullet"/>
      <w:lvlText w:val=""/>
      <w:lvlJc w:val="left"/>
      <w:pPr>
        <w:ind w:left="5040" w:hanging="360"/>
      </w:pPr>
      <w:rPr>
        <w:rFonts w:ascii="Symbol" w:hAnsi="Symbol" w:hint="default"/>
      </w:rPr>
    </w:lvl>
    <w:lvl w:ilvl="7" w:tplc="77F68DD2" w:tentative="1">
      <w:start w:val="1"/>
      <w:numFmt w:val="bullet"/>
      <w:lvlText w:val="o"/>
      <w:lvlJc w:val="left"/>
      <w:pPr>
        <w:ind w:left="5760" w:hanging="360"/>
      </w:pPr>
      <w:rPr>
        <w:rFonts w:ascii="Courier New" w:hAnsi="Courier New" w:cs="Courier New" w:hint="default"/>
      </w:rPr>
    </w:lvl>
    <w:lvl w:ilvl="8" w:tplc="2504841A" w:tentative="1">
      <w:start w:val="1"/>
      <w:numFmt w:val="bullet"/>
      <w:lvlText w:val=""/>
      <w:lvlJc w:val="left"/>
      <w:pPr>
        <w:ind w:left="6480" w:hanging="360"/>
      </w:pPr>
      <w:rPr>
        <w:rFonts w:ascii="Wingdings" w:hAnsi="Wingdings" w:hint="default"/>
      </w:rPr>
    </w:lvl>
  </w:abstractNum>
  <w:abstractNum w:abstractNumId="38" w15:restartNumberingAfterBreak="0">
    <w:nsid w:val="73F4200C"/>
    <w:multiLevelType w:val="hybridMultilevel"/>
    <w:tmpl w:val="3E2205BE"/>
    <w:lvl w:ilvl="0" w:tplc="6D5CED6E">
      <w:start w:val="1"/>
      <w:numFmt w:val="bullet"/>
      <w:lvlText w:val=""/>
      <w:lvlJc w:val="left"/>
      <w:pPr>
        <w:ind w:left="720" w:hanging="360"/>
      </w:pPr>
      <w:rPr>
        <w:rFonts w:ascii="Symbol" w:hAnsi="Symbol" w:hint="default"/>
      </w:rPr>
    </w:lvl>
    <w:lvl w:ilvl="1" w:tplc="31F4EE58" w:tentative="1">
      <w:start w:val="1"/>
      <w:numFmt w:val="bullet"/>
      <w:lvlText w:val="o"/>
      <w:lvlJc w:val="left"/>
      <w:pPr>
        <w:ind w:left="1440" w:hanging="360"/>
      </w:pPr>
      <w:rPr>
        <w:rFonts w:ascii="Courier New" w:hAnsi="Courier New" w:cs="Courier New" w:hint="default"/>
      </w:rPr>
    </w:lvl>
    <w:lvl w:ilvl="2" w:tplc="6960E96C" w:tentative="1">
      <w:start w:val="1"/>
      <w:numFmt w:val="bullet"/>
      <w:lvlText w:val=""/>
      <w:lvlJc w:val="left"/>
      <w:pPr>
        <w:ind w:left="2160" w:hanging="360"/>
      </w:pPr>
      <w:rPr>
        <w:rFonts w:ascii="Wingdings" w:hAnsi="Wingdings" w:hint="default"/>
      </w:rPr>
    </w:lvl>
    <w:lvl w:ilvl="3" w:tplc="8B8052A0" w:tentative="1">
      <w:start w:val="1"/>
      <w:numFmt w:val="bullet"/>
      <w:lvlText w:val=""/>
      <w:lvlJc w:val="left"/>
      <w:pPr>
        <w:ind w:left="2880" w:hanging="360"/>
      </w:pPr>
      <w:rPr>
        <w:rFonts w:ascii="Symbol" w:hAnsi="Symbol" w:hint="default"/>
      </w:rPr>
    </w:lvl>
    <w:lvl w:ilvl="4" w:tplc="3C3ADA30" w:tentative="1">
      <w:start w:val="1"/>
      <w:numFmt w:val="bullet"/>
      <w:lvlText w:val="o"/>
      <w:lvlJc w:val="left"/>
      <w:pPr>
        <w:ind w:left="3600" w:hanging="360"/>
      </w:pPr>
      <w:rPr>
        <w:rFonts w:ascii="Courier New" w:hAnsi="Courier New" w:cs="Courier New" w:hint="default"/>
      </w:rPr>
    </w:lvl>
    <w:lvl w:ilvl="5" w:tplc="1840A368" w:tentative="1">
      <w:start w:val="1"/>
      <w:numFmt w:val="bullet"/>
      <w:lvlText w:val=""/>
      <w:lvlJc w:val="left"/>
      <w:pPr>
        <w:ind w:left="4320" w:hanging="360"/>
      </w:pPr>
      <w:rPr>
        <w:rFonts w:ascii="Wingdings" w:hAnsi="Wingdings" w:hint="default"/>
      </w:rPr>
    </w:lvl>
    <w:lvl w:ilvl="6" w:tplc="4770234A" w:tentative="1">
      <w:start w:val="1"/>
      <w:numFmt w:val="bullet"/>
      <w:lvlText w:val=""/>
      <w:lvlJc w:val="left"/>
      <w:pPr>
        <w:ind w:left="5040" w:hanging="360"/>
      </w:pPr>
      <w:rPr>
        <w:rFonts w:ascii="Symbol" w:hAnsi="Symbol" w:hint="default"/>
      </w:rPr>
    </w:lvl>
    <w:lvl w:ilvl="7" w:tplc="3336EB94" w:tentative="1">
      <w:start w:val="1"/>
      <w:numFmt w:val="bullet"/>
      <w:lvlText w:val="o"/>
      <w:lvlJc w:val="left"/>
      <w:pPr>
        <w:ind w:left="5760" w:hanging="360"/>
      </w:pPr>
      <w:rPr>
        <w:rFonts w:ascii="Courier New" w:hAnsi="Courier New" w:cs="Courier New" w:hint="default"/>
      </w:rPr>
    </w:lvl>
    <w:lvl w:ilvl="8" w:tplc="4F666706" w:tentative="1">
      <w:start w:val="1"/>
      <w:numFmt w:val="bullet"/>
      <w:lvlText w:val=""/>
      <w:lvlJc w:val="left"/>
      <w:pPr>
        <w:ind w:left="6480" w:hanging="360"/>
      </w:pPr>
      <w:rPr>
        <w:rFonts w:ascii="Wingdings" w:hAnsi="Wingdings" w:hint="default"/>
      </w:rPr>
    </w:lvl>
  </w:abstractNum>
  <w:abstractNum w:abstractNumId="39" w15:restartNumberingAfterBreak="0">
    <w:nsid w:val="75FC24F0"/>
    <w:multiLevelType w:val="hybridMultilevel"/>
    <w:tmpl w:val="A50ADE94"/>
    <w:lvl w:ilvl="0" w:tplc="085E56B2">
      <w:start w:val="1"/>
      <w:numFmt w:val="bullet"/>
      <w:lvlText w:val=""/>
      <w:lvlJc w:val="left"/>
      <w:pPr>
        <w:ind w:left="720" w:hanging="360"/>
      </w:pPr>
      <w:rPr>
        <w:rFonts w:ascii="Symbol" w:hAnsi="Symbol" w:hint="default"/>
      </w:rPr>
    </w:lvl>
    <w:lvl w:ilvl="1" w:tplc="837E16B6" w:tentative="1">
      <w:start w:val="1"/>
      <w:numFmt w:val="bullet"/>
      <w:lvlText w:val="o"/>
      <w:lvlJc w:val="left"/>
      <w:pPr>
        <w:ind w:left="1440" w:hanging="360"/>
      </w:pPr>
      <w:rPr>
        <w:rFonts w:ascii="Courier New" w:hAnsi="Courier New" w:cs="Courier New" w:hint="default"/>
      </w:rPr>
    </w:lvl>
    <w:lvl w:ilvl="2" w:tplc="BD46D190" w:tentative="1">
      <w:start w:val="1"/>
      <w:numFmt w:val="bullet"/>
      <w:lvlText w:val=""/>
      <w:lvlJc w:val="left"/>
      <w:pPr>
        <w:ind w:left="2160" w:hanging="360"/>
      </w:pPr>
      <w:rPr>
        <w:rFonts w:ascii="Wingdings" w:hAnsi="Wingdings" w:hint="default"/>
      </w:rPr>
    </w:lvl>
    <w:lvl w:ilvl="3" w:tplc="2B6E9B54" w:tentative="1">
      <w:start w:val="1"/>
      <w:numFmt w:val="bullet"/>
      <w:lvlText w:val=""/>
      <w:lvlJc w:val="left"/>
      <w:pPr>
        <w:ind w:left="2880" w:hanging="360"/>
      </w:pPr>
      <w:rPr>
        <w:rFonts w:ascii="Symbol" w:hAnsi="Symbol" w:hint="default"/>
      </w:rPr>
    </w:lvl>
    <w:lvl w:ilvl="4" w:tplc="87EA9E10" w:tentative="1">
      <w:start w:val="1"/>
      <w:numFmt w:val="bullet"/>
      <w:lvlText w:val="o"/>
      <w:lvlJc w:val="left"/>
      <w:pPr>
        <w:ind w:left="3600" w:hanging="360"/>
      </w:pPr>
      <w:rPr>
        <w:rFonts w:ascii="Courier New" w:hAnsi="Courier New" w:cs="Courier New" w:hint="default"/>
      </w:rPr>
    </w:lvl>
    <w:lvl w:ilvl="5" w:tplc="6DDC0E9A" w:tentative="1">
      <w:start w:val="1"/>
      <w:numFmt w:val="bullet"/>
      <w:lvlText w:val=""/>
      <w:lvlJc w:val="left"/>
      <w:pPr>
        <w:ind w:left="4320" w:hanging="360"/>
      </w:pPr>
      <w:rPr>
        <w:rFonts w:ascii="Wingdings" w:hAnsi="Wingdings" w:hint="default"/>
      </w:rPr>
    </w:lvl>
    <w:lvl w:ilvl="6" w:tplc="A708663C" w:tentative="1">
      <w:start w:val="1"/>
      <w:numFmt w:val="bullet"/>
      <w:lvlText w:val=""/>
      <w:lvlJc w:val="left"/>
      <w:pPr>
        <w:ind w:left="5040" w:hanging="360"/>
      </w:pPr>
      <w:rPr>
        <w:rFonts w:ascii="Symbol" w:hAnsi="Symbol" w:hint="default"/>
      </w:rPr>
    </w:lvl>
    <w:lvl w:ilvl="7" w:tplc="97CA9FBE" w:tentative="1">
      <w:start w:val="1"/>
      <w:numFmt w:val="bullet"/>
      <w:lvlText w:val="o"/>
      <w:lvlJc w:val="left"/>
      <w:pPr>
        <w:ind w:left="5760" w:hanging="360"/>
      </w:pPr>
      <w:rPr>
        <w:rFonts w:ascii="Courier New" w:hAnsi="Courier New" w:cs="Courier New" w:hint="default"/>
      </w:rPr>
    </w:lvl>
    <w:lvl w:ilvl="8" w:tplc="B50AEF84"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7"/>
  </w:num>
  <w:num w:numId="4">
    <w:abstractNumId w:val="38"/>
  </w:num>
  <w:num w:numId="5">
    <w:abstractNumId w:val="12"/>
  </w:num>
  <w:num w:numId="6">
    <w:abstractNumId w:val="9"/>
  </w:num>
  <w:num w:numId="7">
    <w:abstractNumId w:val="17"/>
  </w:num>
  <w:num w:numId="8">
    <w:abstractNumId w:val="29"/>
  </w:num>
  <w:num w:numId="9">
    <w:abstractNumId w:val="27"/>
  </w:num>
  <w:num w:numId="10">
    <w:abstractNumId w:val="13"/>
  </w:num>
  <w:num w:numId="11">
    <w:abstractNumId w:val="6"/>
  </w:num>
  <w:num w:numId="12">
    <w:abstractNumId w:val="33"/>
  </w:num>
  <w:num w:numId="13">
    <w:abstractNumId w:val="24"/>
  </w:num>
  <w:num w:numId="14">
    <w:abstractNumId w:val="35"/>
  </w:num>
  <w:num w:numId="15">
    <w:abstractNumId w:val="30"/>
  </w:num>
  <w:num w:numId="16">
    <w:abstractNumId w:val="23"/>
  </w:num>
  <w:num w:numId="17">
    <w:abstractNumId w:val="11"/>
  </w:num>
  <w:num w:numId="18">
    <w:abstractNumId w:val="34"/>
  </w:num>
  <w:num w:numId="19">
    <w:abstractNumId w:val="5"/>
  </w:num>
  <w:num w:numId="20">
    <w:abstractNumId w:val="39"/>
  </w:num>
  <w:num w:numId="21">
    <w:abstractNumId w:val="35"/>
  </w:num>
  <w:num w:numId="22">
    <w:abstractNumId w:val="20"/>
  </w:num>
  <w:num w:numId="23">
    <w:abstractNumId w:val="37"/>
  </w:num>
  <w:num w:numId="24">
    <w:abstractNumId w:val="1"/>
  </w:num>
  <w:num w:numId="25">
    <w:abstractNumId w:val="0"/>
  </w:num>
  <w:num w:numId="26">
    <w:abstractNumId w:val="3"/>
  </w:num>
  <w:num w:numId="27">
    <w:abstractNumId w:val="28"/>
  </w:num>
  <w:num w:numId="28">
    <w:abstractNumId w:val="14"/>
  </w:num>
  <w:num w:numId="29">
    <w:abstractNumId w:val="21"/>
  </w:num>
  <w:num w:numId="30">
    <w:abstractNumId w:val="31"/>
  </w:num>
  <w:num w:numId="31">
    <w:abstractNumId w:val="15"/>
  </w:num>
  <w:num w:numId="32">
    <w:abstractNumId w:val="22"/>
  </w:num>
  <w:num w:numId="33">
    <w:abstractNumId w:val="4"/>
  </w:num>
  <w:num w:numId="34">
    <w:abstractNumId w:val="19"/>
  </w:num>
  <w:num w:numId="35">
    <w:abstractNumId w:val="32"/>
  </w:num>
  <w:num w:numId="36">
    <w:abstractNumId w:val="26"/>
  </w:num>
  <w:num w:numId="37">
    <w:abstractNumId w:val="16"/>
  </w:num>
  <w:num w:numId="38">
    <w:abstractNumId w:val="18"/>
  </w:num>
  <w:num w:numId="39">
    <w:abstractNumId w:val="25"/>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70"/>
    <w:rsid w:val="00113C76"/>
    <w:rsid w:val="001457CD"/>
    <w:rsid w:val="0065150A"/>
    <w:rsid w:val="006B535E"/>
    <w:rsid w:val="00BA3270"/>
    <w:rsid w:val="00C168C2"/>
    <w:rsid w:val="00C262C3"/>
    <w:rsid w:val="00CC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092CD-9E87-46C1-A972-F424A800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84"/>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
    <w:qFormat/>
    <w:rsid w:val="00B80F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84"/>
    <w:pPr>
      <w:ind w:left="720"/>
      <w:contextualSpacing/>
    </w:pPr>
  </w:style>
  <w:style w:type="paragraph" w:styleId="NormalWeb">
    <w:name w:val="Normal (Web)"/>
    <w:basedOn w:val="Normal"/>
    <w:uiPriority w:val="99"/>
    <w:unhideWhenUsed/>
    <w:rsid w:val="00447F84"/>
    <w:pPr>
      <w:spacing w:beforeLines="1" w:afterLines="1" w:after="0" w:line="240" w:lineRule="auto"/>
      <w:ind w:left="0" w:firstLine="0"/>
    </w:pPr>
    <w:rPr>
      <w:rFonts w:ascii="Times" w:eastAsiaTheme="minorHAnsi" w:hAnsi="Times" w:cs="Times New Roman"/>
      <w:color w:val="auto"/>
      <w:sz w:val="20"/>
      <w:szCs w:val="20"/>
      <w:lang w:eastAsia="en-US"/>
    </w:rPr>
  </w:style>
  <w:style w:type="paragraph" w:styleId="NoSpacing">
    <w:name w:val="No Spacing"/>
    <w:uiPriority w:val="1"/>
    <w:qFormat/>
    <w:rsid w:val="00B80F59"/>
    <w:pPr>
      <w:spacing w:after="0" w:line="240" w:lineRule="auto"/>
      <w:ind w:left="542" w:hanging="542"/>
    </w:pPr>
    <w:rPr>
      <w:rFonts w:ascii="Arial" w:eastAsia="Calibri" w:hAnsi="Arial" w:cs="Arial"/>
      <w:color w:val="000000"/>
      <w:sz w:val="24"/>
      <w:szCs w:val="24"/>
      <w:lang w:eastAsia="en-GB"/>
    </w:rPr>
  </w:style>
  <w:style w:type="character" w:customStyle="1" w:styleId="Heading1Char">
    <w:name w:val="Heading 1 Char"/>
    <w:basedOn w:val="DefaultParagraphFont"/>
    <w:link w:val="Heading1"/>
    <w:uiPriority w:val="9"/>
    <w:rsid w:val="00B80F59"/>
    <w:rPr>
      <w:rFonts w:asciiTheme="majorHAnsi" w:eastAsiaTheme="majorEastAsia" w:hAnsiTheme="majorHAnsi" w:cstheme="majorBidi"/>
      <w:color w:val="2F5496" w:themeColor="accent1" w:themeShade="BF"/>
      <w:sz w:val="32"/>
      <w:szCs w:val="32"/>
      <w:lang w:eastAsia="en-GB"/>
    </w:rPr>
  </w:style>
  <w:style w:type="paragraph" w:customStyle="1" w:styleId="lead">
    <w:name w:val="lead"/>
    <w:basedOn w:val="Normal"/>
    <w:rsid w:val="00B66F39"/>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DefaultParagraphFont"/>
    <w:rsid w:val="00B66F39"/>
  </w:style>
  <w:style w:type="character" w:styleId="Hyperlink">
    <w:name w:val="Hyperlink"/>
    <w:basedOn w:val="DefaultParagraphFont"/>
    <w:uiPriority w:val="99"/>
    <w:unhideWhenUsed/>
    <w:rsid w:val="004C2FE1"/>
    <w:rPr>
      <w:color w:val="0563C1" w:themeColor="hyperlink"/>
      <w:u w:val="single"/>
    </w:rPr>
  </w:style>
  <w:style w:type="character" w:styleId="FollowedHyperlink">
    <w:name w:val="FollowedHyperlink"/>
    <w:basedOn w:val="DefaultParagraphFont"/>
    <w:uiPriority w:val="99"/>
    <w:semiHidden/>
    <w:unhideWhenUsed/>
    <w:rsid w:val="004C2FE1"/>
    <w:rPr>
      <w:color w:val="954F72" w:themeColor="followedHyperlink"/>
      <w:u w:val="single"/>
    </w:rPr>
  </w:style>
  <w:style w:type="paragraph" w:styleId="BalloonText">
    <w:name w:val="Balloon Text"/>
    <w:basedOn w:val="Normal"/>
    <w:link w:val="BalloonTextChar"/>
    <w:uiPriority w:val="99"/>
    <w:semiHidden/>
    <w:unhideWhenUsed/>
    <w:rsid w:val="00145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C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Bond</dc:creator>
  <cp:lastModifiedBy>Tween, Holly</cp:lastModifiedBy>
  <cp:revision>6</cp:revision>
  <dcterms:created xsi:type="dcterms:W3CDTF">2018-03-07T13:14:00Z</dcterms:created>
  <dcterms:modified xsi:type="dcterms:W3CDTF">2018-03-12T10:29:00Z</dcterms:modified>
</cp:coreProperties>
</file>